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1E1ED59E" w:rsidR="00B1006E" w:rsidRDefault="00860B53" w:rsidP="000E2036">
      <w:pPr>
        <w:pStyle w:val="NormalWeb"/>
        <w:spacing w:before="0" w:beforeAutospacing="0" w:after="0" w:afterAutospacing="0" w:line="336" w:lineRule="atLeast"/>
        <w:jc w:val="center"/>
        <w:rPr>
          <w:b/>
          <w:lang w:val="sr-Cyrl-RS"/>
        </w:rPr>
      </w:pPr>
      <w:bookmarkStart w:id="0" w:name="_GoBack"/>
      <w:bookmarkEnd w:id="0"/>
      <w:r w:rsidRPr="0025374D">
        <w:rPr>
          <w:b/>
          <w:lang w:val="sr-Cyrl-RS"/>
        </w:rPr>
        <w:t xml:space="preserve">ДИГИТАЛИЗАЦИЈА УЗ ПОЈЕДНОСТАВЉЕЊЕ ПОСТУПКА УПИСА У </w:t>
      </w:r>
      <w:r w:rsidR="009305A3">
        <w:rPr>
          <w:b/>
          <w:lang w:val="sr-Cyrl-RS"/>
        </w:rPr>
        <w:t>ФИТО</w:t>
      </w:r>
      <w:r w:rsidRPr="0025374D">
        <w:rPr>
          <w:b/>
          <w:lang w:val="sr-Cyrl-RS"/>
        </w:rPr>
        <w:t xml:space="preserve">РЕГИСТАР ПРОИЗВОЂАЧА, ПРЕРАЂИВАЧА, ДОРАЂИВАЧА, УВОЗНИКА, СКЛАДИШТАРА И ПРОМЕТНИКА БИЉА, БИЉНИХ ПРОИЗВОДА И ПРОПИСАНИХ ОБЈЕКАТА  </w:t>
      </w:r>
    </w:p>
    <w:p w14:paraId="1DEE658B" w14:textId="77777777" w:rsidR="00860B53" w:rsidRPr="00DB19B9" w:rsidRDefault="00860B53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67E6B5C7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6BA19C2C" w:rsidR="000E2036" w:rsidRPr="00DB19B9" w:rsidRDefault="00706B6E" w:rsidP="009305A3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706B6E">
              <w:rPr>
                <w:b/>
                <w:sz w:val="22"/>
                <w:szCs w:val="22"/>
                <w:lang w:val="sr-Cyrl-RS"/>
              </w:rPr>
              <w:t xml:space="preserve">Упис у </w:t>
            </w:r>
            <w:r w:rsidR="009305A3">
              <w:rPr>
                <w:b/>
                <w:sz w:val="22"/>
                <w:szCs w:val="22"/>
                <w:lang w:val="sr-Cyrl-RS"/>
              </w:rPr>
              <w:t>Фиторегистар</w:t>
            </w:r>
            <w:r w:rsidR="009305A3" w:rsidRPr="00706B6E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706B6E">
              <w:rPr>
                <w:b/>
                <w:sz w:val="22"/>
                <w:szCs w:val="22"/>
                <w:lang w:val="sr-Cyrl-RS"/>
              </w:rPr>
              <w:t xml:space="preserve">произвођача, прерађивача, дорађивача, увозника, складиштара и прометника биља, биљних производа и прописаних објеката  </w:t>
            </w:r>
          </w:p>
        </w:tc>
      </w:tr>
      <w:tr w:rsidR="00850AD5" w:rsidRPr="00DB19B9" w14:paraId="7A6AA442" w14:textId="77777777" w:rsidTr="67E6B5C7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36E48C9" w:rsidR="000E2036" w:rsidRPr="00706B6E" w:rsidRDefault="00706B6E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16.02.0001</w:t>
            </w:r>
          </w:p>
        </w:tc>
      </w:tr>
      <w:tr w:rsidR="00850AD5" w:rsidRPr="00DB19B9" w14:paraId="2CEE52A6" w14:textId="77777777" w:rsidTr="67E6B5C7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2FCCA0E7" w14:textId="77777777" w:rsidR="00092B84" w:rsidRDefault="00706B6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Министарство пољопривреде, шумарства и водопривреде</w:t>
            </w:r>
          </w:p>
          <w:p w14:paraId="5795E7E6" w14:textId="40100471" w:rsidR="00706B6E" w:rsidRPr="00706B6E" w:rsidRDefault="00706B6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Управа за</w:t>
            </w:r>
            <w:r w:rsidR="00DF3057">
              <w:rPr>
                <w:sz w:val="22"/>
                <w:szCs w:val="22"/>
              </w:rPr>
              <w:t xml:space="preserve"> заштиту</w:t>
            </w:r>
            <w:r>
              <w:rPr>
                <w:sz w:val="22"/>
                <w:szCs w:val="22"/>
              </w:rPr>
              <w:t xml:space="preserve"> биљ</w:t>
            </w:r>
            <w:r w:rsidR="00DF3057">
              <w:rPr>
                <w:sz w:val="22"/>
                <w:szCs w:val="22"/>
              </w:rPr>
              <w:t>а</w:t>
            </w:r>
          </w:p>
        </w:tc>
      </w:tr>
      <w:tr w:rsidR="00850AD5" w:rsidRPr="00DB19B9" w14:paraId="10DA1CD3" w14:textId="77777777" w:rsidTr="67E6B5C7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5546EBD9" w14:textId="45190AED" w:rsidR="00645199" w:rsidRPr="00186531" w:rsidRDefault="00186531" w:rsidP="00B13FFB">
            <w:pPr>
              <w:pStyle w:val="ListParagraph"/>
              <w:numPr>
                <w:ilvl w:val="0"/>
                <w:numId w:val="27"/>
              </w:numPr>
              <w:spacing w:before="120" w:after="120"/>
              <w:ind w:left="436"/>
              <w:rPr>
                <w:rFonts w:ascii="Times New Roman" w:hAnsi="Times New Roman"/>
                <w:sz w:val="22"/>
                <w:lang w:val="sr-Cyrl-RS"/>
              </w:rPr>
            </w:pPr>
            <w:r>
              <w:rPr>
                <w:rFonts w:ascii="Times New Roman" w:hAnsi="Times New Roman"/>
                <w:sz w:val="22"/>
                <w:lang w:val="sr-Cyrl-RS"/>
              </w:rPr>
              <w:t xml:space="preserve">Закон о здрављу биља  </w:t>
            </w:r>
            <w:r w:rsidRPr="009274B9">
              <w:rPr>
                <w:rFonts w:ascii="Times New Roman" w:hAnsi="Times New Roman"/>
                <w:sz w:val="22"/>
              </w:rPr>
              <w:t xml:space="preserve">("Сл. </w:t>
            </w:r>
            <w:r w:rsidRPr="009274B9">
              <w:rPr>
                <w:rFonts w:ascii="Times New Roman" w:hAnsi="Times New Roman"/>
                <w:sz w:val="22"/>
                <w:lang w:val="sr-Cyrl-RS"/>
              </w:rPr>
              <w:t>Гласник РС“ бр.</w:t>
            </w:r>
            <w:r w:rsidR="00706B6E" w:rsidRPr="00186531">
              <w:rPr>
                <w:rFonts w:ascii="Times New Roman" w:hAnsi="Times New Roman"/>
                <w:sz w:val="22"/>
                <w:lang w:val="sr-Cyrl-RS"/>
              </w:rPr>
              <w:t xml:space="preserve"> 41/2009</w:t>
            </w:r>
            <w:r w:rsidR="009305A3">
              <w:rPr>
                <w:rFonts w:ascii="Times New Roman" w:hAnsi="Times New Roman"/>
                <w:sz w:val="22"/>
                <w:lang w:val="sr-Cyrl-RS"/>
              </w:rPr>
              <w:t>, 17/2019</w:t>
            </w:r>
            <w:r>
              <w:rPr>
                <w:rFonts w:ascii="Times New Roman" w:hAnsi="Times New Roman"/>
                <w:sz w:val="22"/>
                <w:lang w:val="sr-Cyrl-RS"/>
              </w:rPr>
              <w:t>)</w:t>
            </w:r>
          </w:p>
          <w:p w14:paraId="17DC69FB" w14:textId="537F6932" w:rsidR="00706B6E" w:rsidRPr="00186531" w:rsidRDefault="00706B6E" w:rsidP="00B13FFB">
            <w:pPr>
              <w:pStyle w:val="ListParagraph"/>
              <w:numPr>
                <w:ilvl w:val="0"/>
                <w:numId w:val="27"/>
              </w:numPr>
              <w:spacing w:before="120" w:after="120"/>
              <w:ind w:left="436"/>
              <w:rPr>
                <w:rFonts w:ascii="Times New Roman" w:hAnsi="Times New Roman"/>
                <w:sz w:val="22"/>
                <w:lang w:val="sr-Cyrl-RS"/>
              </w:rPr>
            </w:pPr>
            <w:r w:rsidRPr="00186531">
              <w:rPr>
                <w:rFonts w:ascii="Times New Roman" w:hAnsi="Times New Roman"/>
                <w:sz w:val="22"/>
                <w:lang w:val="sr-Cyrl-RS"/>
              </w:rPr>
              <w:t>Правилник о садржини и начину вођења Регистра произвођача, прерађивача, дорађивача, увозника, складиштара и прометника биља, биљних производа и прописаних објеката, као и обра</w:t>
            </w:r>
            <w:r w:rsidR="00186531">
              <w:rPr>
                <w:rFonts w:ascii="Times New Roman" w:hAnsi="Times New Roman"/>
                <w:sz w:val="22"/>
                <w:lang w:val="sr-Cyrl-RS"/>
              </w:rPr>
              <w:t xml:space="preserve">зац захтева за упис у Регистар   </w:t>
            </w:r>
            <w:r w:rsidR="00186531" w:rsidRPr="009274B9">
              <w:rPr>
                <w:rFonts w:ascii="Times New Roman" w:hAnsi="Times New Roman"/>
                <w:sz w:val="22"/>
              </w:rPr>
              <w:t xml:space="preserve">("Сл. </w:t>
            </w:r>
            <w:r w:rsidR="00186531" w:rsidRPr="009274B9">
              <w:rPr>
                <w:rFonts w:ascii="Times New Roman" w:hAnsi="Times New Roman"/>
                <w:sz w:val="22"/>
                <w:lang w:val="sr-Cyrl-RS"/>
              </w:rPr>
              <w:t>Гласник РС“ бр.</w:t>
            </w:r>
            <w:r w:rsidRPr="00186531">
              <w:rPr>
                <w:rFonts w:ascii="Times New Roman" w:hAnsi="Times New Roman"/>
                <w:sz w:val="22"/>
                <w:lang w:val="sr-Cyrl-RS"/>
              </w:rPr>
              <w:t>39/2010-8</w:t>
            </w:r>
            <w:r w:rsidR="00186531">
              <w:rPr>
                <w:rFonts w:ascii="Times New Roman" w:hAnsi="Times New Roman"/>
                <w:sz w:val="22"/>
                <w:lang w:val="sr-Cyrl-RS"/>
              </w:rPr>
              <w:t>)</w:t>
            </w:r>
          </w:p>
          <w:p w14:paraId="53E49175" w14:textId="1745ACC9" w:rsidR="00706B6E" w:rsidRPr="00186531" w:rsidRDefault="00706B6E" w:rsidP="00B13FFB">
            <w:pPr>
              <w:pStyle w:val="ListParagraph"/>
              <w:numPr>
                <w:ilvl w:val="0"/>
                <w:numId w:val="27"/>
              </w:numPr>
              <w:spacing w:before="120" w:after="120"/>
              <w:ind w:left="436"/>
              <w:rPr>
                <w:rFonts w:ascii="Times New Roman" w:hAnsi="Times New Roman"/>
                <w:sz w:val="22"/>
                <w:lang w:val="sr-Cyrl-RS"/>
              </w:rPr>
            </w:pPr>
            <w:r w:rsidRPr="00186531">
              <w:rPr>
                <w:rFonts w:ascii="Times New Roman" w:hAnsi="Times New Roman"/>
                <w:sz w:val="22"/>
                <w:lang w:val="sr-Cyrl-RS"/>
              </w:rPr>
              <w:t xml:space="preserve">Правилник о листама штетних организама и листама биља, биљних </w:t>
            </w:r>
            <w:r w:rsidR="00186531">
              <w:rPr>
                <w:rFonts w:ascii="Times New Roman" w:hAnsi="Times New Roman"/>
                <w:sz w:val="22"/>
                <w:lang w:val="sr-Cyrl-RS"/>
              </w:rPr>
              <w:t xml:space="preserve">производа и прописаних објеката   </w:t>
            </w:r>
            <w:r w:rsidR="00186531" w:rsidRPr="009274B9">
              <w:rPr>
                <w:rFonts w:ascii="Times New Roman" w:hAnsi="Times New Roman"/>
                <w:sz w:val="22"/>
              </w:rPr>
              <w:t xml:space="preserve">("Сл. </w:t>
            </w:r>
            <w:r w:rsidR="00186531" w:rsidRPr="009274B9">
              <w:rPr>
                <w:rFonts w:ascii="Times New Roman" w:hAnsi="Times New Roman"/>
                <w:sz w:val="22"/>
                <w:lang w:val="sr-Cyrl-RS"/>
              </w:rPr>
              <w:t>Гласник РС“ бр.</w:t>
            </w:r>
            <w:r w:rsidRPr="00186531">
              <w:rPr>
                <w:rFonts w:ascii="Times New Roman" w:hAnsi="Times New Roman"/>
                <w:sz w:val="22"/>
                <w:lang w:val="sr-Cyrl-RS"/>
              </w:rPr>
              <w:t xml:space="preserve"> 7/2010-76, 22/2012-13, 57/2015-10</w:t>
            </w:r>
            <w:r w:rsidR="00186531">
              <w:rPr>
                <w:rFonts w:ascii="Times New Roman" w:hAnsi="Times New Roman"/>
                <w:sz w:val="22"/>
                <w:lang w:val="sr-Cyrl-RS"/>
              </w:rPr>
              <w:t>)</w:t>
            </w:r>
          </w:p>
          <w:p w14:paraId="2CCB5DCC" w14:textId="3EAE6643" w:rsidR="00706B6E" w:rsidRPr="00186531" w:rsidRDefault="00706B6E" w:rsidP="00B13FFB">
            <w:pPr>
              <w:pStyle w:val="ListParagraph"/>
              <w:numPr>
                <w:ilvl w:val="0"/>
                <w:numId w:val="27"/>
              </w:numPr>
              <w:spacing w:before="120" w:after="120"/>
              <w:ind w:left="436"/>
              <w:rPr>
                <w:rFonts w:ascii="Times New Roman" w:hAnsi="Times New Roman"/>
                <w:sz w:val="22"/>
                <w:lang w:val="sr-Cyrl-RS"/>
              </w:rPr>
            </w:pPr>
            <w:r w:rsidRPr="00186531">
              <w:rPr>
                <w:rFonts w:ascii="Times New Roman" w:hAnsi="Times New Roman"/>
                <w:sz w:val="22"/>
                <w:lang w:val="sr-Cyrl-RS"/>
              </w:rPr>
              <w:t>Правилник о утврђивању врста биља, биљних производа и прописаних објеката који се не налазе на Л</w:t>
            </w:r>
            <w:r w:rsidR="00186531">
              <w:rPr>
                <w:rFonts w:ascii="Times New Roman" w:hAnsi="Times New Roman"/>
                <w:sz w:val="22"/>
                <w:lang w:val="sr-Cyrl-RS"/>
              </w:rPr>
              <w:t xml:space="preserve">исти VА део I и Листи VA део II   </w:t>
            </w:r>
            <w:r w:rsidR="00186531" w:rsidRPr="009274B9">
              <w:rPr>
                <w:rFonts w:ascii="Times New Roman" w:hAnsi="Times New Roman"/>
                <w:sz w:val="22"/>
              </w:rPr>
              <w:t xml:space="preserve">("Сл. </w:t>
            </w:r>
            <w:r w:rsidR="00186531" w:rsidRPr="009274B9">
              <w:rPr>
                <w:rFonts w:ascii="Times New Roman" w:hAnsi="Times New Roman"/>
                <w:sz w:val="22"/>
                <w:lang w:val="sr-Cyrl-RS"/>
              </w:rPr>
              <w:t>Гласник РС“ бр.</w:t>
            </w:r>
            <w:r w:rsidRPr="00186531">
              <w:rPr>
                <w:rFonts w:ascii="Times New Roman" w:hAnsi="Times New Roman"/>
                <w:sz w:val="22"/>
                <w:lang w:val="sr-Cyrl-RS"/>
              </w:rPr>
              <w:t xml:space="preserve"> 64/2010-6</w:t>
            </w:r>
            <w:r w:rsidR="00186531">
              <w:rPr>
                <w:rFonts w:ascii="Times New Roman" w:hAnsi="Times New Roman"/>
                <w:sz w:val="22"/>
                <w:lang w:val="sr-Cyrl-RS"/>
              </w:rPr>
              <w:t>)</w:t>
            </w:r>
          </w:p>
        </w:tc>
      </w:tr>
      <w:tr w:rsidR="00850AD5" w:rsidRPr="00DB19B9" w14:paraId="724CF23D" w14:textId="77777777" w:rsidTr="67E6B5C7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061FE053" w14:textId="1113E1C7" w:rsidR="00670317" w:rsidRDefault="00423842" w:rsidP="00670317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13FFB">
              <w:rPr>
                <w:rFonts w:ascii="Times New Roman" w:hAnsi="Times New Roman"/>
                <w:sz w:val="22"/>
                <w:szCs w:val="22"/>
              </w:rPr>
              <w:t xml:space="preserve">1. </w:t>
            </w:r>
            <w:r w:rsidR="00023E0B" w:rsidRPr="00B13FF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</w:t>
            </w:r>
            <w:r w:rsidR="00186531" w:rsidRPr="00B13FF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здрављу биља   </w:t>
            </w:r>
            <w:r w:rsidR="00186531" w:rsidRPr="00B13FFB">
              <w:rPr>
                <w:rFonts w:ascii="Times New Roman" w:hAnsi="Times New Roman"/>
                <w:sz w:val="22"/>
                <w:szCs w:val="22"/>
              </w:rPr>
              <w:t xml:space="preserve">("Сл. </w:t>
            </w:r>
            <w:r w:rsidR="00186531" w:rsidRPr="00B13FFB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РС“ бр.</w:t>
            </w:r>
            <w:r w:rsidR="00AA4365">
              <w:t xml:space="preserve"> </w:t>
            </w:r>
            <w:r w:rsidR="00AA4365" w:rsidRPr="00AA4365">
              <w:rPr>
                <w:rFonts w:ascii="Times New Roman" w:hAnsi="Times New Roman"/>
                <w:sz w:val="22"/>
                <w:szCs w:val="22"/>
                <w:lang w:val="sr-Cyrl-RS"/>
              </w:rPr>
              <w:t>41/2009, 17/2019)</w:t>
            </w:r>
            <w:r w:rsidR="00023E0B" w:rsidRPr="00B13FF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AA436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5CB4618" w14:textId="0FED7E89" w:rsidR="00670317" w:rsidRPr="00670317" w:rsidRDefault="00670317" w:rsidP="00F64E2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2. </w:t>
            </w:r>
            <w:r w:rsidRPr="00186531">
              <w:rPr>
                <w:rFonts w:ascii="Times New Roman" w:hAnsi="Times New Roman"/>
                <w:sz w:val="22"/>
                <w:lang w:val="sr-Cyrl-RS"/>
              </w:rPr>
              <w:t>Правилник о садржини и начину вођења Регистра произвођача, прерађивача, дорађивача, увозника, складиштара и прометника биља, биљних производа и прописаних објеката, као и обра</w:t>
            </w:r>
            <w:r>
              <w:rPr>
                <w:rFonts w:ascii="Times New Roman" w:hAnsi="Times New Roman"/>
                <w:sz w:val="22"/>
                <w:lang w:val="sr-Cyrl-RS"/>
              </w:rPr>
              <w:t xml:space="preserve">зац захтева за упис у Регистар   </w:t>
            </w:r>
            <w:r w:rsidRPr="009274B9">
              <w:rPr>
                <w:rFonts w:ascii="Times New Roman" w:hAnsi="Times New Roman"/>
                <w:sz w:val="22"/>
              </w:rPr>
              <w:t xml:space="preserve">("Сл. </w:t>
            </w:r>
            <w:r w:rsidRPr="009274B9">
              <w:rPr>
                <w:rFonts w:ascii="Times New Roman" w:hAnsi="Times New Roman"/>
                <w:sz w:val="22"/>
                <w:lang w:val="sr-Cyrl-RS"/>
              </w:rPr>
              <w:t>Гласник РС“ бр.</w:t>
            </w:r>
            <w:r w:rsidRPr="00186531">
              <w:rPr>
                <w:rFonts w:ascii="Times New Roman" w:hAnsi="Times New Roman"/>
                <w:sz w:val="22"/>
                <w:lang w:val="sr-Cyrl-RS"/>
              </w:rPr>
              <w:t>39/2010-8</w:t>
            </w:r>
            <w:r>
              <w:rPr>
                <w:rFonts w:ascii="Times New Roman" w:hAnsi="Times New Roman"/>
                <w:sz w:val="22"/>
                <w:lang w:val="sr-Cyrl-RS"/>
              </w:rPr>
              <w:t>)</w:t>
            </w:r>
          </w:p>
        </w:tc>
      </w:tr>
      <w:tr w:rsidR="00850AD5" w:rsidRPr="00DB19B9" w14:paraId="58812BCA" w14:textId="77777777" w:rsidTr="67E6B5C7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42C95BA5" w:rsidR="009247F6" w:rsidRPr="00DB19B9" w:rsidRDefault="00262137" w:rsidP="009247F6">
            <w:pPr>
              <w:pStyle w:val="NormalWeb"/>
              <w:spacing w:before="0" w:beforeAutospacing="0" w:after="0" w:afterAutospacing="0"/>
              <w:contextualSpacing/>
              <w:rPr>
                <w:sz w:val="22"/>
                <w:szCs w:val="22"/>
                <w:lang w:val="sr-Cyrl-RS"/>
              </w:rPr>
            </w:pPr>
            <w:r w:rsidRPr="00262137">
              <w:rPr>
                <w:sz w:val="22"/>
                <w:szCs w:val="22"/>
                <w:lang w:val="sr-Cyrl-RS"/>
              </w:rPr>
              <w:t>Четврти квартал 20</w:t>
            </w:r>
            <w:r w:rsidR="00A25E25">
              <w:rPr>
                <w:sz w:val="22"/>
                <w:szCs w:val="22"/>
                <w:lang w:val="sr-Cyrl-RS"/>
              </w:rPr>
              <w:t>20</w:t>
            </w:r>
            <w:r w:rsidRPr="00262137">
              <w:rPr>
                <w:sz w:val="22"/>
                <w:szCs w:val="22"/>
                <w:lang w:val="sr-Cyrl-RS"/>
              </w:rPr>
              <w:t xml:space="preserve">. </w:t>
            </w:r>
            <w:r w:rsidR="00A25E25">
              <w:rPr>
                <w:sz w:val="22"/>
                <w:szCs w:val="22"/>
                <w:lang w:val="sr-Cyrl-RS"/>
              </w:rPr>
              <w:t xml:space="preserve"> године.</w:t>
            </w:r>
          </w:p>
        </w:tc>
      </w:tr>
      <w:tr w:rsidR="00275E2A" w:rsidRPr="00DB19B9" w14:paraId="539113B1" w14:textId="77777777" w:rsidTr="67E6B5C7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67E6B5C7">
        <w:tc>
          <w:tcPr>
            <w:tcW w:w="9060" w:type="dxa"/>
            <w:gridSpan w:val="2"/>
          </w:tcPr>
          <w:p w14:paraId="3D40660F" w14:textId="2720B325" w:rsidR="0009542A" w:rsidRDefault="0009542A" w:rsidP="00186531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942DB10" w14:textId="41CDA64D" w:rsidR="00EE4FF2" w:rsidRDefault="00EE4FF2" w:rsidP="00186531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Анализом овог административног поступка и кроз разговоре са службеницима дошло се до сазнања да је </w:t>
            </w:r>
            <w:r w:rsidRPr="00186531">
              <w:rPr>
                <w:rFonts w:ascii="Times New Roman" w:hAnsi="Times New Roman"/>
                <w:sz w:val="22"/>
                <w:szCs w:val="22"/>
                <w:lang w:val="sr-Cyrl-RS"/>
              </w:rPr>
              <w:t>Закон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ом</w:t>
            </w:r>
            <w:r w:rsidRPr="0018653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здрављу биља   ("Сл. Гласник РС“ бр. </w:t>
            </w:r>
            <w:r w:rsidR="00AA4365" w:rsidRPr="00AA4365">
              <w:rPr>
                <w:rFonts w:ascii="Times New Roman" w:hAnsi="Times New Roman"/>
                <w:sz w:val="22"/>
                <w:szCs w:val="22"/>
                <w:lang w:val="sr-Cyrl-RS"/>
              </w:rPr>
              <w:t>41/2009, 17/2019)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члану 12. став 5. прописан рок од 30 дана. </w:t>
            </w:r>
          </w:p>
          <w:p w14:paraId="04BD5D82" w14:textId="77777777" w:rsidR="00EE4FF2" w:rsidRDefault="00EE4FF2" w:rsidP="00EE4FF2">
            <w:pPr>
              <w:spacing w:before="120" w:after="120" w:line="259" w:lineRule="auto"/>
              <w:rPr>
                <w:rFonts w:ascii="Times New Roman" w:hAnsi="Times New Roman"/>
                <w:color w:val="00B050"/>
                <w:sz w:val="22"/>
                <w:szCs w:val="22"/>
                <w:lang w:val="sr-Cyrl-RS"/>
              </w:rPr>
            </w:pPr>
            <w:r w:rsidRPr="002B1B2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Образац захтева којим се покреће предметни поступак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прописан </w:t>
            </w:r>
            <w:r w:rsidRPr="00DC27C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ом</w:t>
            </w:r>
            <w:r w:rsidRPr="00DC27C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садржини и начину вођења Регистра произвођача, прерађивача, дорађивача, увозника, складиштара и прометника биља, биљних производа и прописаних објеката, као и образац захтева за упис у Регистар   ("Сл. Гласник РС“ бр.39/2010-8)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као његов прилог</w:t>
            </w:r>
            <w:r w:rsidRPr="002B1B2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У обрасцу је предвиђено место за печат иако у самом пропису није наведено да је потребно да захтев садржи печат. Чланом 25. Закона о привредним друштвима је прописано да друштво није у обавези да у пословању користи печат. Наведеним чланом изричито је прописано да посебним прописом не може се </w:t>
            </w:r>
            <w:r w:rsidRPr="002B1B2B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друштву увести обавеза употребе печата у пословним и другим документима друштва. </w:t>
            </w:r>
          </w:p>
          <w:p w14:paraId="702150EB" w14:textId="00F2A647" w:rsidR="00EE4FF2" w:rsidRDefault="00EE4FF2" w:rsidP="00EE4FF2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Од подносиоца захтева се тражи достављање радне књижице која је престала д</w:t>
            </w:r>
            <w:r w:rsidR="00B13FFB">
              <w:rPr>
                <w:rFonts w:ascii="Times New Roman" w:hAnsi="Times New Roman"/>
                <w:sz w:val="22"/>
                <w:szCs w:val="22"/>
                <w:lang w:val="sr-Cyrl-RS"/>
              </w:rPr>
              <w:t>а постоји као валидан документ.</w:t>
            </w:r>
          </w:p>
          <w:p w14:paraId="77A23106" w14:textId="77777777" w:rsidR="00EE4FF2" w:rsidRPr="003A63ED" w:rsidRDefault="00EE4FF2" w:rsidP="00EE4FF2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C73D82" w14:textId="5684C9AA" w:rsidR="00FE01B5" w:rsidRPr="00B80062" w:rsidRDefault="00FE01B5" w:rsidP="00FE01B5">
            <w:pPr>
              <w:spacing w:after="160" w:line="259" w:lineRule="auto"/>
              <w:contextualSpacing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B80062">
              <w:rPr>
                <w:rFonts w:ascii="Times New Roman" w:hAnsi="Times New Roman"/>
                <w:noProof w:val="0"/>
                <w:sz w:val="22"/>
                <w:szCs w:val="22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4E372C00" w14:textId="77777777" w:rsidR="00FE01B5" w:rsidRDefault="00FE01B5" w:rsidP="00EE4FF2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A0EE741" w14:textId="6B9C74C4" w:rsidR="00EE4FF2" w:rsidRDefault="00EE4FF2" w:rsidP="00EE4FF2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B1B2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здрављу биља  ("Сл. Гласник РС“ бр. </w:t>
            </w:r>
            <w:r w:rsidR="00AA4365" w:rsidRPr="00AA4365">
              <w:rPr>
                <w:rFonts w:ascii="Times New Roman" w:hAnsi="Times New Roman"/>
                <w:sz w:val="22"/>
                <w:szCs w:val="22"/>
                <w:lang w:val="sr-Cyrl-RS"/>
              </w:rPr>
              <w:t>41/2009, 17/2019)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члан 13.,  прописује да </w:t>
            </w:r>
            <w:r w:rsidR="00AA4365">
              <w:rPr>
                <w:rFonts w:ascii="Times New Roman" w:hAnsi="Times New Roman"/>
                <w:sz w:val="22"/>
                <w:szCs w:val="22"/>
                <w:lang w:val="sr-Cyrl-RS"/>
              </w:rPr>
              <w:t>фито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регистар мора бити јаван и у електронској форми. У овом тренутку не постоји јавно доступан електронски </w:t>
            </w:r>
            <w:r w:rsidR="00AA4365">
              <w:rPr>
                <w:rFonts w:ascii="Times New Roman" w:hAnsi="Times New Roman"/>
                <w:sz w:val="22"/>
                <w:szCs w:val="22"/>
                <w:lang w:val="sr-Cyrl-RS"/>
              </w:rPr>
              <w:t>фито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регистар што је само по себи непоштовање закона. </w:t>
            </w:r>
          </w:p>
          <w:p w14:paraId="1CBEEC51" w14:textId="23170563" w:rsidR="00EE4FF2" w:rsidRPr="00AA4365" w:rsidRDefault="00AA4365" w:rsidP="00EE4FF2">
            <w:pPr>
              <w:contextualSpacing/>
              <w:rPr>
                <w:lang w:val="sr-Cyrl-RS"/>
              </w:rPr>
            </w:pPr>
            <w:r>
              <w:rPr>
                <w:lang w:val="sr-Cyrl-RS"/>
              </w:rPr>
              <w:t xml:space="preserve"> </w:t>
            </w:r>
          </w:p>
          <w:p w14:paraId="19D8A17E" w14:textId="77777777" w:rsidR="00186531" w:rsidRDefault="00186531" w:rsidP="00EE4FF2">
            <w:pPr>
              <w:spacing w:before="120" w:after="120" w:line="259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86531">
              <w:rPr>
                <w:rFonts w:ascii="Times New Roman" w:hAnsi="Times New Roman"/>
                <w:sz w:val="22"/>
                <w:szCs w:val="22"/>
              </w:rPr>
              <w:t>У члану 9. и члану 103. Закона о општем управном поступку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одуговлачења и са што мање трошкова по странку. Достављање ових података од стране подносиоца захтева њима ствара непотребно административно оптерећење</w:t>
            </w:r>
            <w:r w:rsidR="00EE4FF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BCB02C2" w14:textId="69090383" w:rsidR="00EE4FF2" w:rsidRPr="00DB19B9" w:rsidRDefault="00EE4FF2" w:rsidP="00EE4FF2">
            <w:pPr>
              <w:spacing w:before="120" w:after="120" w:line="259" w:lineRule="auto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DB19B9" w14:paraId="31663FC5" w14:textId="77777777" w:rsidTr="67E6B5C7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DB19B9" w14:paraId="66715B57" w14:textId="77777777" w:rsidTr="67E6B5C7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67E6B5C7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283"/>
              <w:gridCol w:w="1784"/>
              <w:gridCol w:w="1781"/>
              <w:gridCol w:w="1977"/>
              <w:gridCol w:w="9"/>
            </w:tblGrid>
            <w:tr w:rsidR="00C70F1B" w:rsidRPr="00DB19B9" w14:paraId="30C2F8E8" w14:textId="77777777" w:rsidTr="0034698A">
              <w:trPr>
                <w:trHeight w:val="749"/>
              </w:trPr>
              <w:tc>
                <w:tcPr>
                  <w:tcW w:w="3283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98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34698A">
              <w:trPr>
                <w:trHeight w:val="260"/>
              </w:trPr>
              <w:tc>
                <w:tcPr>
                  <w:tcW w:w="3283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986" w:type="dxa"/>
                  <w:gridSpan w:val="2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8380F" w:rsidRPr="00DB19B9" w14:paraId="256E902E" w14:textId="77777777" w:rsidTr="002972EC">
              <w:trPr>
                <w:trHeight w:val="489"/>
              </w:trPr>
              <w:tc>
                <w:tcPr>
                  <w:tcW w:w="3283" w:type="dxa"/>
                  <w:vAlign w:val="center"/>
                </w:tcPr>
                <w:p w14:paraId="36F5B677" w14:textId="60EA0094" w:rsidR="0098380F" w:rsidRPr="0098380F" w:rsidRDefault="0098380F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8380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Рокови</w:t>
                  </w:r>
                </w:p>
              </w:tc>
              <w:tc>
                <w:tcPr>
                  <w:tcW w:w="5551" w:type="dxa"/>
                  <w:gridSpan w:val="4"/>
                </w:tcPr>
                <w:p w14:paraId="2842CAE6" w14:textId="77777777" w:rsidR="0098380F" w:rsidRDefault="0098380F" w:rsidP="00423842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CA1CE9" w:rsidRPr="00DB19B9" w14:paraId="5FFB0222" w14:textId="77777777" w:rsidTr="0034698A">
              <w:trPr>
                <w:trHeight w:val="489"/>
              </w:trPr>
              <w:tc>
                <w:tcPr>
                  <w:tcW w:w="3283" w:type="dxa"/>
                  <w:vAlign w:val="center"/>
                </w:tcPr>
                <w:p w14:paraId="5A987967" w14:textId="1F03E984" w:rsidR="00CA1CE9" w:rsidRPr="00DB19B9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Скраћивање </w:t>
                  </w:r>
                  <w:r w:rsidR="0098380F" w:rsidRPr="0098380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рока за решавање у поступку</w:t>
                  </w:r>
                </w:p>
              </w:tc>
              <w:tc>
                <w:tcPr>
                  <w:tcW w:w="1784" w:type="dxa"/>
                </w:tcPr>
                <w:p w14:paraId="26764FB8" w14:textId="3171F144" w:rsidR="00CA1CE9" w:rsidRPr="00DB19B9" w:rsidRDefault="0034698A" w:rsidP="0034698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</w:tcPr>
                <w:p w14:paraId="23DCFD84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86" w:type="dxa"/>
                  <w:gridSpan w:val="2"/>
                </w:tcPr>
                <w:p w14:paraId="6FF68937" w14:textId="772DF9A3" w:rsidR="00CA1CE9" w:rsidRPr="00423842" w:rsidRDefault="00423842" w:rsidP="00423842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1.</w:t>
                  </w:r>
                </w:p>
              </w:tc>
            </w:tr>
            <w:tr w:rsidR="0098380F" w:rsidRPr="00DB19B9" w14:paraId="7891598F" w14:textId="77777777" w:rsidTr="00B576D1">
              <w:trPr>
                <w:trHeight w:val="489"/>
              </w:trPr>
              <w:tc>
                <w:tcPr>
                  <w:tcW w:w="3283" w:type="dxa"/>
                  <w:vAlign w:val="center"/>
                </w:tcPr>
                <w:p w14:paraId="3EA9251D" w14:textId="63696C86" w:rsidR="0098380F" w:rsidRPr="0098380F" w:rsidRDefault="0098380F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en-U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административног захтева</w:t>
                  </w:r>
                  <w:r>
                    <w:rPr>
                      <w:rFonts w:ascii="Times New Roman" w:eastAsia="Times New Roman" w:hAnsi="Times New Roman"/>
                      <w:b/>
                      <w:lang w:val="en-US"/>
                    </w:rPr>
                    <w:t xml:space="preserve"> </w:t>
                  </w:r>
                </w:p>
              </w:tc>
              <w:tc>
                <w:tcPr>
                  <w:tcW w:w="5551" w:type="dxa"/>
                  <w:gridSpan w:val="4"/>
                </w:tcPr>
                <w:p w14:paraId="7A0DA574" w14:textId="77777777" w:rsidR="0098380F" w:rsidRDefault="0098380F" w:rsidP="00423842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CA1CE9" w:rsidRPr="00DB19B9" w14:paraId="222C1FAE" w14:textId="77777777" w:rsidTr="0034698A">
              <w:trPr>
                <w:trHeight w:val="489"/>
              </w:trPr>
              <w:tc>
                <w:tcPr>
                  <w:tcW w:w="3283" w:type="dxa"/>
                  <w:vAlign w:val="center"/>
                </w:tcPr>
                <w:p w14:paraId="1D17A326" w14:textId="4F663F25" w:rsidR="00CA1CE9" w:rsidRPr="00DB19B9" w:rsidRDefault="00A54734" w:rsidP="00DB19B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Престанак употребе печата</w:t>
                  </w:r>
                </w:p>
              </w:tc>
              <w:tc>
                <w:tcPr>
                  <w:tcW w:w="1784" w:type="dxa"/>
                </w:tcPr>
                <w:p w14:paraId="2EDA98D6" w14:textId="7A831E26" w:rsidR="00CA1CE9" w:rsidRPr="00DC692A" w:rsidRDefault="00DC692A" w:rsidP="00DC692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en-U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en-US"/>
                    </w:rPr>
                    <w:t>X</w:t>
                  </w:r>
                </w:p>
              </w:tc>
              <w:tc>
                <w:tcPr>
                  <w:tcW w:w="1781" w:type="dxa"/>
                </w:tcPr>
                <w:p w14:paraId="13260DC8" w14:textId="67AF84D6" w:rsidR="00CA1CE9" w:rsidRPr="00DB19B9" w:rsidRDefault="00CA1CE9" w:rsidP="00A5473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86" w:type="dxa"/>
                  <w:gridSpan w:val="2"/>
                </w:tcPr>
                <w:p w14:paraId="35EB626F" w14:textId="47448BCA" w:rsidR="00CA1CE9" w:rsidRPr="00DB19B9" w:rsidRDefault="000409D1" w:rsidP="000409D1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2.</w:t>
                  </w:r>
                </w:p>
              </w:tc>
            </w:tr>
            <w:tr w:rsidR="0098380F" w:rsidRPr="00DB19B9" w14:paraId="78F32DEC" w14:textId="77777777" w:rsidTr="00A06C5F">
              <w:trPr>
                <w:trHeight w:val="489"/>
              </w:trPr>
              <w:tc>
                <w:tcPr>
                  <w:tcW w:w="3283" w:type="dxa"/>
                  <w:vAlign w:val="center"/>
                </w:tcPr>
                <w:p w14:paraId="687D53B4" w14:textId="5A8A626C" w:rsidR="0098380F" w:rsidRPr="00DB19B9" w:rsidRDefault="0098380F" w:rsidP="00DB19B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551" w:type="dxa"/>
                  <w:gridSpan w:val="4"/>
                </w:tcPr>
                <w:p w14:paraId="5DE6C3D2" w14:textId="77777777" w:rsidR="0098380F" w:rsidRPr="00DB19B9" w:rsidRDefault="0098380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8380F" w:rsidRPr="00DB19B9" w14:paraId="1BFB8A16" w14:textId="77777777" w:rsidTr="0098380F">
              <w:trPr>
                <w:trHeight w:val="489"/>
              </w:trPr>
              <w:tc>
                <w:tcPr>
                  <w:tcW w:w="3283" w:type="dxa"/>
                </w:tcPr>
                <w:p w14:paraId="5B42896E" w14:textId="77777777" w:rsidR="0098380F" w:rsidRPr="00BB2C8C" w:rsidRDefault="0098380F" w:rsidP="005A387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B2C8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непотребне документације</w:t>
                  </w:r>
                </w:p>
              </w:tc>
              <w:tc>
                <w:tcPr>
                  <w:tcW w:w="1784" w:type="dxa"/>
                </w:tcPr>
                <w:p w14:paraId="229F32A1" w14:textId="77777777" w:rsidR="0098380F" w:rsidRPr="00DB19B9" w:rsidRDefault="0098380F" w:rsidP="005A387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</w:tcPr>
                <w:p w14:paraId="50661305" w14:textId="77777777" w:rsidR="0098380F" w:rsidRPr="00DB19B9" w:rsidRDefault="0098380F" w:rsidP="005A387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86" w:type="dxa"/>
                  <w:gridSpan w:val="2"/>
                </w:tcPr>
                <w:p w14:paraId="76F47A0F" w14:textId="77777777" w:rsidR="0098380F" w:rsidRPr="00DB19B9" w:rsidRDefault="0098380F" w:rsidP="005A387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1.</w:t>
                  </w:r>
                </w:p>
              </w:tc>
            </w:tr>
            <w:tr w:rsidR="00FE01B5" w:rsidRPr="00DB19B9" w14:paraId="1F57F74B" w14:textId="60E1F284" w:rsidTr="0034698A">
              <w:trPr>
                <w:trHeight w:val="489"/>
              </w:trPr>
              <w:tc>
                <w:tcPr>
                  <w:tcW w:w="3283" w:type="dxa"/>
                  <w:vAlign w:val="center"/>
                </w:tcPr>
                <w:p w14:paraId="7E317BCD" w14:textId="5DAC8FCE" w:rsidR="00FE01B5" w:rsidRDefault="00FE01B5" w:rsidP="00012EB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FE01B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Доказ о електронској</w:t>
                  </w:r>
                  <w:r w:rsidR="00012EBD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уплати</w:t>
                  </w: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без печата банке</w:t>
                  </w: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ab/>
                  </w:r>
                  <w:r w:rsidRPr="00FE01B5">
                    <w:rPr>
                      <w:rFonts w:ascii="Times New Roman" w:eastAsia="Times New Roman" w:hAnsi="Times New Roman"/>
                      <w:i/>
                      <w:lang w:val="sr-Cyrl-RS"/>
                    </w:rPr>
                    <w:tab/>
                  </w:r>
                </w:p>
              </w:tc>
              <w:tc>
                <w:tcPr>
                  <w:tcW w:w="1784" w:type="dxa"/>
                </w:tcPr>
                <w:p w14:paraId="4B676B32" w14:textId="4015C081" w:rsidR="00FE01B5" w:rsidRPr="00DB19B9" w:rsidRDefault="00FE01B5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9884397" w14:textId="5E210E4F" w:rsidR="00FE01B5" w:rsidRPr="00FE01B5" w:rsidRDefault="00FE01B5" w:rsidP="005F66D0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E01B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86" w:type="dxa"/>
                  <w:gridSpan w:val="2"/>
                </w:tcPr>
                <w:p w14:paraId="5B95DD4F" w14:textId="352ED659" w:rsidR="00FE01B5" w:rsidRPr="00DB19B9" w:rsidRDefault="00FE01B5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8380F" w:rsidRPr="00DB19B9" w14:paraId="702E8BE5" w14:textId="77777777" w:rsidTr="00C773C6">
              <w:trPr>
                <w:trHeight w:val="489"/>
              </w:trPr>
              <w:tc>
                <w:tcPr>
                  <w:tcW w:w="3283" w:type="dxa"/>
                  <w:vAlign w:val="center"/>
                </w:tcPr>
                <w:p w14:paraId="7185C105" w14:textId="76BE07C7" w:rsidR="0098380F" w:rsidRPr="0098380F" w:rsidRDefault="0098380F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8380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Транспарентност административног поступка</w:t>
                  </w:r>
                </w:p>
              </w:tc>
              <w:tc>
                <w:tcPr>
                  <w:tcW w:w="5551" w:type="dxa"/>
                  <w:gridSpan w:val="4"/>
                </w:tcPr>
                <w:p w14:paraId="2FC33E01" w14:textId="77777777" w:rsidR="0098380F" w:rsidRPr="00DB19B9" w:rsidRDefault="0098380F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8380F" w:rsidRPr="00DB19B9" w14:paraId="5C5543C3" w14:textId="77777777" w:rsidTr="0098380F">
              <w:trPr>
                <w:trHeight w:val="489"/>
              </w:trPr>
              <w:tc>
                <w:tcPr>
                  <w:tcW w:w="3283" w:type="dxa"/>
                </w:tcPr>
                <w:p w14:paraId="7DA99CB4" w14:textId="77777777" w:rsidR="0098380F" w:rsidRPr="00DB19B9" w:rsidRDefault="0098380F" w:rsidP="005A387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Јавна доступност регистра/евиденцијае издатих аката</w:t>
                  </w:r>
                </w:p>
              </w:tc>
              <w:tc>
                <w:tcPr>
                  <w:tcW w:w="1784" w:type="dxa"/>
                </w:tcPr>
                <w:p w14:paraId="6EEDA67D" w14:textId="77777777" w:rsidR="0098380F" w:rsidRPr="00DB19B9" w:rsidRDefault="0098380F" w:rsidP="005A387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2E19086A" w14:textId="77777777" w:rsidR="0098380F" w:rsidRPr="00DB19B9" w:rsidRDefault="0098380F" w:rsidP="005A387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86" w:type="dxa"/>
                  <w:gridSpan w:val="2"/>
                </w:tcPr>
                <w:p w14:paraId="11649FDB" w14:textId="77777777" w:rsidR="0098380F" w:rsidRPr="00DB19B9" w:rsidRDefault="0098380F" w:rsidP="005A387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8380F" w:rsidRPr="00DB19B9" w14:paraId="2A2F5F05" w14:textId="77777777" w:rsidTr="0098380F">
              <w:trPr>
                <w:gridAfter w:val="1"/>
                <w:wAfter w:w="9" w:type="dxa"/>
                <w:trHeight w:val="489"/>
              </w:trPr>
              <w:tc>
                <w:tcPr>
                  <w:tcW w:w="3283" w:type="dxa"/>
                </w:tcPr>
                <w:p w14:paraId="5CD988D2" w14:textId="76887533" w:rsidR="0098380F" w:rsidRPr="0098380F" w:rsidRDefault="0098380F" w:rsidP="0098380F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98380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784" w:type="dxa"/>
                </w:tcPr>
                <w:p w14:paraId="2062CF1C" w14:textId="77777777" w:rsidR="0098380F" w:rsidRPr="00DB19B9" w:rsidRDefault="0098380F" w:rsidP="005A387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09B03174" w14:textId="77777777" w:rsidR="0098380F" w:rsidRPr="00DB19B9" w:rsidRDefault="0098380F" w:rsidP="005A387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77" w:type="dxa"/>
                </w:tcPr>
                <w:p w14:paraId="4765DF2B" w14:textId="77777777" w:rsidR="0098380F" w:rsidRPr="00423842" w:rsidRDefault="0098380F" w:rsidP="005A387A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</w:tbl>
          <w:p w14:paraId="6E28D8C5" w14:textId="50CC9DBE" w:rsidR="00B13FFB" w:rsidRPr="00DB19B9" w:rsidRDefault="00B13FFB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67E6B5C7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DB19B9" w14:paraId="4C67EFD3" w14:textId="77777777" w:rsidTr="67E6B5C7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FB9C7EF" w14:textId="5A2E76E3" w:rsidR="00FE0DD6" w:rsidRDefault="00FE0DD6" w:rsidP="00447569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</w:p>
          <w:p w14:paraId="1F2D04AD" w14:textId="75044BA2" w:rsidR="00447569" w:rsidRPr="00FE0DD6" w:rsidRDefault="00447569" w:rsidP="00447569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2"/>
                <w:szCs w:val="24"/>
                <w:lang w:val="sr-Latn-RS"/>
              </w:rPr>
            </w:pPr>
            <w:r w:rsidRPr="00447569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 xml:space="preserve">Овај административни поступак је предвиђен за дигитализацију и то електронско </w:t>
            </w:r>
            <w:r w:rsidRPr="00447569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lastRenderedPageBreak/>
              <w:t>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51B14777" w14:textId="3AF67A4E" w:rsidR="0098380F" w:rsidRDefault="0034698A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3.1. </w:t>
            </w:r>
            <w:r w:rsidR="0098380F">
              <w:rPr>
                <w:b/>
                <w:sz w:val="22"/>
                <w:szCs w:val="22"/>
                <w:lang w:val="sr-Cyrl-RS"/>
              </w:rPr>
              <w:t>Скраћивање рока за решавање у поступку</w:t>
            </w:r>
          </w:p>
          <w:p w14:paraId="1CBEDF66" w14:textId="77777777" w:rsidR="00EE4FF2" w:rsidRDefault="00EE4FF2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190F6EAF" w14:textId="6BB9CA5A" w:rsidR="0098380F" w:rsidRDefault="0098380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упис </w:t>
            </w:r>
            <w:r w:rsidRPr="002B1B2B">
              <w:rPr>
                <w:sz w:val="22"/>
                <w:szCs w:val="22"/>
              </w:rPr>
              <w:t xml:space="preserve">у Регистар произвођача, прерађивача, дорађивача, увозника, складиштара и прометника биља, биљних производа и прописаних објеката  </w:t>
            </w:r>
            <w:r>
              <w:rPr>
                <w:sz w:val="22"/>
                <w:szCs w:val="22"/>
              </w:rPr>
              <w:t xml:space="preserve">потребна је провера документације и података по службеној дужности који се одмах добијају и након тога се доноси решење о упису. Сматрамо да је  примерен рок за одлучивање по захтеву 15 дана. </w:t>
            </w:r>
          </w:p>
          <w:p w14:paraId="0015E9DF" w14:textId="77777777" w:rsidR="0098380F" w:rsidRDefault="0098380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63B9CFA0" w14:textId="4A3C3666" w:rsidR="0098380F" w:rsidRDefault="0098380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  <w:r w:rsidRPr="00DD7C3B">
              <w:rPr>
                <w:rFonts w:eastAsia="Calibri"/>
                <w:b/>
                <w:i/>
                <w:sz w:val="22"/>
                <w:szCs w:val="22"/>
                <w:lang w:val="sr-Cyrl-RS"/>
              </w:rPr>
              <w:t xml:space="preserve">За </w:t>
            </w:r>
            <w:r>
              <w:rPr>
                <w:rFonts w:eastAsia="Calibri"/>
                <w:b/>
                <w:i/>
                <w:sz w:val="22"/>
                <w:szCs w:val="22"/>
                <w:lang w:val="sr-Cyrl-RS"/>
              </w:rPr>
              <w:t>примену ове</w:t>
            </w:r>
            <w:r w:rsidRPr="00DD7C3B">
              <w:rPr>
                <w:rFonts w:eastAsia="Calibri"/>
                <w:b/>
                <w:i/>
                <w:sz w:val="22"/>
                <w:szCs w:val="22"/>
                <w:lang w:val="sr-Cyrl-RS"/>
              </w:rPr>
              <w:t xml:space="preserve"> препорук</w:t>
            </w:r>
            <w:r>
              <w:rPr>
                <w:rFonts w:eastAsia="Calibri"/>
                <w:b/>
                <w:i/>
                <w:sz w:val="22"/>
                <w:szCs w:val="22"/>
                <w:lang w:val="sr-Cyrl-RS"/>
              </w:rPr>
              <w:t>е</w:t>
            </w:r>
            <w:r w:rsidRPr="00DD7C3B">
              <w:rPr>
                <w:rFonts w:eastAsia="Calibri"/>
                <w:b/>
                <w:i/>
                <w:sz w:val="22"/>
                <w:szCs w:val="22"/>
                <w:lang w:val="sr-Cyrl-RS"/>
              </w:rPr>
              <w:t xml:space="preserve"> је потребна измена Закону о здрављу биља ("Сл. Гласник РС“ бр. </w:t>
            </w:r>
            <w:r w:rsidR="00AA4365" w:rsidRPr="00AA4365">
              <w:rPr>
                <w:rFonts w:eastAsia="Calibri"/>
                <w:b/>
                <w:i/>
                <w:sz w:val="22"/>
                <w:szCs w:val="22"/>
                <w:lang w:val="sr-Cyrl-RS"/>
              </w:rPr>
              <w:t>41/2009, 17/2019)</w:t>
            </w:r>
          </w:p>
          <w:p w14:paraId="6F9D3371" w14:textId="77777777" w:rsidR="0098380F" w:rsidRDefault="0098380F" w:rsidP="002B1B2B">
            <w:pPr>
              <w:pStyle w:val="NormalWeb"/>
              <w:spacing w:before="0" w:beforeAutospacing="0" w:after="0" w:afterAutospacing="0"/>
              <w:contextualSpacing/>
              <w:rPr>
                <w:b/>
                <w:sz w:val="22"/>
                <w:szCs w:val="22"/>
                <w:lang w:val="sr-Cyrl-RS"/>
              </w:rPr>
            </w:pPr>
          </w:p>
          <w:p w14:paraId="6F724345" w14:textId="728CEEC8" w:rsidR="0098380F" w:rsidRDefault="0098380F" w:rsidP="0098380F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3.2. Престанак употребе печата</w:t>
            </w:r>
          </w:p>
          <w:p w14:paraId="23B1742E" w14:textId="77777777" w:rsidR="0098380F" w:rsidRDefault="0098380F" w:rsidP="0098380F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0D8BB3D1" w14:textId="1E03502A" w:rsidR="0098380F" w:rsidRDefault="0098380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DC27C5">
              <w:rPr>
                <w:sz w:val="22"/>
                <w:szCs w:val="22"/>
              </w:rPr>
              <w:t xml:space="preserve">Предлаже се измена обрасца за покретање предметног поступка, у делу који се односи на место за печат, тако што ће се уклонити. </w:t>
            </w:r>
            <w:r w:rsidR="008C67E9" w:rsidRPr="00275866">
              <w:rPr>
                <w:sz w:val="22"/>
                <w:szCs w:val="22"/>
                <w:lang w:val="sr-Cyrl-RS"/>
              </w:rPr>
              <w:t xml:space="preserve">Образац захтева са предвиђеним местом за печат се налази и на сајту Управе за заштиту биља на интернет адреси </w:t>
            </w:r>
            <w:hyperlink r:id="rId8" w:history="1">
              <w:r w:rsidR="008C67E9" w:rsidRPr="00275866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https://www.uzb.minpolj.gov.rs/index.php?option=com_content&amp;view=article&amp;id=185%3A2012-01-04-14-18-39&amp;Itemid=13&amp;lang=sr</w:t>
              </w:r>
            </w:hyperlink>
            <w:r w:rsidR="00AA1C72" w:rsidRPr="00275866">
              <w:rPr>
                <w:rFonts w:eastAsia="Calibri"/>
                <w:sz w:val="22"/>
                <w:szCs w:val="22"/>
                <w:lang w:val="sr-Cyrl-RS"/>
              </w:rPr>
              <w:t xml:space="preserve"> стога је потребно након измене у самом обрасцу захтева такав измењен образац поставити и на сајту.</w:t>
            </w:r>
            <w:r w:rsidR="00AA1C72">
              <w:rPr>
                <w:rFonts w:ascii="Calibri" w:eastAsia="Calibri" w:hAnsi="Calibri"/>
                <w:sz w:val="22"/>
                <w:szCs w:val="22"/>
                <w:lang w:val="sr-Cyrl-RS"/>
              </w:rPr>
              <w:t xml:space="preserve"> </w:t>
            </w:r>
            <w:r w:rsidRPr="00DC27C5">
              <w:rPr>
                <w:sz w:val="22"/>
                <w:szCs w:val="22"/>
              </w:rPr>
              <w:t xml:space="preserve">Наиме, чланом 25. Закона о привредним друштвима је прописано да друштво није у обавези да у пословању користи печат. Наведеним чланом изричито је прописано да посебним прописом не може се друштву увести обавеза употребе печата у пословним и другим документима друштва. </w:t>
            </w:r>
          </w:p>
          <w:p w14:paraId="43A686C6" w14:textId="44AC4B3D" w:rsidR="0098380F" w:rsidRDefault="0098380F" w:rsidP="002B1B2B">
            <w:pPr>
              <w:pStyle w:val="NormalWeb"/>
              <w:spacing w:before="0" w:beforeAutospacing="0" w:after="0" w:afterAutospacing="0"/>
              <w:contextualSpacing/>
              <w:rPr>
                <w:b/>
                <w:sz w:val="22"/>
                <w:szCs w:val="22"/>
                <w:lang w:val="sr-Cyrl-RS"/>
              </w:rPr>
            </w:pPr>
          </w:p>
          <w:p w14:paraId="6B472FD8" w14:textId="16D7050B" w:rsidR="0098380F" w:rsidRPr="00275866" w:rsidRDefault="0098380F" w:rsidP="0098380F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3002CC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потребна</w:t>
            </w:r>
            <w:r w:rsidR="004C69AE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је</w:t>
            </w:r>
            <w:r w:rsidRPr="003002CC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измена </w:t>
            </w:r>
            <w:r w:rsidR="000409D1" w:rsidRPr="00275866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Правилника о садржини и начину вођења Регистра произвођача, прерађивача, дорађивача, увозника, складиштара и прометника биља, биљних производа и прописаних објеката, као и образац захтева за упис у Регистар   ("Сл. Гласник РС“ бр.39/2010-8)</w:t>
            </w:r>
            <w:r w:rsidR="008C67E9" w:rsidRPr="00275866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.</w:t>
            </w:r>
          </w:p>
          <w:p w14:paraId="51E94080" w14:textId="77777777" w:rsidR="00275866" w:rsidRPr="003002CC" w:rsidRDefault="00275866" w:rsidP="0098380F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0CF34C2" w14:textId="02FFB0B7" w:rsidR="0098380F" w:rsidRDefault="00172D3F" w:rsidP="00172D3F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Управа за заштиту биља, </w:t>
            </w:r>
            <w:r w:rsidRPr="00172D3F">
              <w:rPr>
                <w:b/>
                <w:sz w:val="22"/>
                <w:szCs w:val="22"/>
                <w:lang w:val="sr-Cyrl-RS"/>
              </w:rPr>
              <w:t>поставиће на својој веб презентацији обавештење за странке о томе да, до измене правилника, који предвиђају обавезу да се утисне печат, привредна друштва и предузетници немају обавезу да утисну печат на захтев и остала документа која подносе, у складу са чланом 2</w:t>
            </w:r>
            <w:r w:rsidR="003A63ED">
              <w:rPr>
                <w:b/>
                <w:sz w:val="22"/>
                <w:szCs w:val="22"/>
                <w:lang w:val="sr-Cyrl-RS"/>
              </w:rPr>
              <w:t>5</w:t>
            </w:r>
            <w:r w:rsidRPr="00172D3F">
              <w:rPr>
                <w:b/>
                <w:sz w:val="22"/>
                <w:szCs w:val="22"/>
                <w:lang w:val="sr-Cyrl-RS"/>
              </w:rPr>
              <w:t>. Закона о привредним друштвима, чиме ће се обезбедити спровођење препоруке.</w:t>
            </w:r>
          </w:p>
          <w:p w14:paraId="6632206C" w14:textId="77777777" w:rsidR="009A734F" w:rsidRDefault="009A734F" w:rsidP="00172D3F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2A529B07" w14:textId="6B66A97F" w:rsidR="0098380F" w:rsidRDefault="0098380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3.3. </w:t>
            </w:r>
            <w:r w:rsidRPr="00DD7C3B">
              <w:rPr>
                <w:b/>
                <w:sz w:val="22"/>
                <w:szCs w:val="22"/>
                <w:lang w:val="sr-Cyrl-RS"/>
              </w:rPr>
              <w:t>Елиминација непотребне документације</w:t>
            </w:r>
          </w:p>
          <w:p w14:paraId="5C814AA5" w14:textId="77777777" w:rsidR="0098380F" w:rsidRDefault="0098380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3E1222F3" w14:textId="77777777" w:rsidR="0098380F" w:rsidRDefault="0098380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Документ „диплома или сведочанство о завршеном образовању“ је потпуно сувишна. Наиме, тражене податке службеник може добити  </w:t>
            </w:r>
            <w:r w:rsidRPr="00A201DF">
              <w:rPr>
                <w:sz w:val="22"/>
                <w:szCs w:val="22"/>
                <w:lang w:val="sr-Cyrl-RS"/>
              </w:rPr>
              <w:t xml:space="preserve"> тако што ће увидом у базу Централног регистра обавезног социјалног осигурања – ЦРОСО односно приступом матичним евиденцијама о корисницима права ПИО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A201DF">
              <w:rPr>
                <w:sz w:val="22"/>
                <w:szCs w:val="22"/>
                <w:lang w:val="sr-Cyrl-RS"/>
              </w:rPr>
              <w:t>проверити радни статус запослених лица</w:t>
            </w:r>
            <w:r>
              <w:rPr>
                <w:sz w:val="22"/>
                <w:szCs w:val="22"/>
                <w:lang w:val="sr-Cyrl-RS"/>
              </w:rPr>
              <w:t>, њихово образовање и године радног стажа. Са тим у вези, потребно је у Закону о здрављу</w:t>
            </w:r>
            <w:r>
              <w:t xml:space="preserve"> </w:t>
            </w:r>
            <w:r w:rsidRPr="00186531">
              <w:rPr>
                <w:sz w:val="22"/>
                <w:szCs w:val="22"/>
                <w:lang w:val="sr-Cyrl-RS"/>
              </w:rPr>
              <w:t>биља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186531">
              <w:rPr>
                <w:sz w:val="22"/>
                <w:szCs w:val="22"/>
                <w:lang w:val="sr-Cyrl-RS"/>
              </w:rPr>
              <w:t>("Сл. Гласник РС“ бр. 41/2009-99)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186531">
              <w:rPr>
                <w:sz w:val="22"/>
                <w:szCs w:val="22"/>
                <w:lang w:val="sr-Cyrl-RS"/>
              </w:rPr>
              <w:t>избри</w:t>
            </w:r>
            <w:r>
              <w:rPr>
                <w:sz w:val="22"/>
                <w:szCs w:val="22"/>
                <w:lang w:val="sr-Cyrl-RS"/>
              </w:rPr>
              <w:t>сати</w:t>
            </w:r>
            <w:r w:rsidRPr="00186531">
              <w:rPr>
                <w:sz w:val="22"/>
                <w:szCs w:val="22"/>
                <w:lang w:val="sr-Cyrl-RS"/>
              </w:rPr>
              <w:t xml:space="preserve"> став 3. </w:t>
            </w:r>
            <w:r>
              <w:rPr>
                <w:sz w:val="22"/>
                <w:szCs w:val="22"/>
                <w:lang w:val="sr-Cyrl-RS"/>
              </w:rPr>
              <w:t xml:space="preserve">у </w:t>
            </w:r>
            <w:r w:rsidRPr="00186531">
              <w:rPr>
                <w:sz w:val="22"/>
                <w:szCs w:val="22"/>
                <w:lang w:val="sr-Cyrl-RS"/>
              </w:rPr>
              <w:t>члан</w:t>
            </w:r>
            <w:r>
              <w:rPr>
                <w:sz w:val="22"/>
                <w:szCs w:val="22"/>
                <w:lang w:val="sr-Cyrl-RS"/>
              </w:rPr>
              <w:t>у</w:t>
            </w:r>
            <w:r w:rsidRPr="00186531">
              <w:rPr>
                <w:sz w:val="22"/>
                <w:szCs w:val="22"/>
                <w:lang w:val="sr-Cyrl-RS"/>
              </w:rPr>
              <w:t xml:space="preserve"> 12.</w:t>
            </w:r>
          </w:p>
          <w:p w14:paraId="58D3A216" w14:textId="77777777" w:rsidR="0098380F" w:rsidRDefault="0098380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B050"/>
                <w:sz w:val="22"/>
                <w:szCs w:val="22"/>
                <w:lang w:val="sr-Cyrl-RS"/>
              </w:rPr>
            </w:pPr>
          </w:p>
          <w:p w14:paraId="49FE0FB7" w14:textId="3E174E16" w:rsidR="0098380F" w:rsidRDefault="0098380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  <w:r w:rsidRPr="00DD7C3B">
              <w:rPr>
                <w:rFonts w:eastAsia="Calibri"/>
                <w:b/>
                <w:i/>
                <w:sz w:val="22"/>
                <w:szCs w:val="22"/>
                <w:lang w:val="sr-Cyrl-RS"/>
              </w:rPr>
              <w:t xml:space="preserve">За </w:t>
            </w:r>
            <w:r>
              <w:rPr>
                <w:rFonts w:eastAsia="Calibri"/>
                <w:b/>
                <w:i/>
                <w:sz w:val="22"/>
                <w:szCs w:val="22"/>
                <w:lang w:val="sr-Cyrl-RS"/>
              </w:rPr>
              <w:t xml:space="preserve">примену </w:t>
            </w:r>
            <w:r w:rsidRPr="00DD7C3B">
              <w:rPr>
                <w:rFonts w:eastAsia="Calibri"/>
                <w:b/>
                <w:i/>
                <w:sz w:val="22"/>
                <w:szCs w:val="22"/>
                <w:lang w:val="sr-Cyrl-RS"/>
              </w:rPr>
              <w:t>ов</w:t>
            </w:r>
            <w:r>
              <w:rPr>
                <w:rFonts w:eastAsia="Calibri"/>
                <w:b/>
                <w:i/>
                <w:sz w:val="22"/>
                <w:szCs w:val="22"/>
                <w:lang w:val="sr-Cyrl-RS"/>
              </w:rPr>
              <w:t>е</w:t>
            </w:r>
            <w:r w:rsidRPr="00DD7C3B">
              <w:rPr>
                <w:rFonts w:eastAsia="Calibri"/>
                <w:b/>
                <w:i/>
                <w:sz w:val="22"/>
                <w:szCs w:val="22"/>
                <w:lang w:val="sr-Cyrl-RS"/>
              </w:rPr>
              <w:t xml:space="preserve"> препорук</w:t>
            </w:r>
            <w:r>
              <w:rPr>
                <w:rFonts w:eastAsia="Calibri"/>
                <w:b/>
                <w:i/>
                <w:sz w:val="22"/>
                <w:szCs w:val="22"/>
                <w:lang w:val="sr-Cyrl-RS"/>
              </w:rPr>
              <w:t>е</w:t>
            </w:r>
            <w:r w:rsidRPr="00DD7C3B">
              <w:rPr>
                <w:rFonts w:eastAsia="Calibri"/>
                <w:b/>
                <w:i/>
                <w:sz w:val="22"/>
                <w:szCs w:val="22"/>
                <w:lang w:val="sr-Cyrl-RS"/>
              </w:rPr>
              <w:t xml:space="preserve"> је потребна измена Закону о здрављу биља ("Сл. Гласник РС“ бр. 41/2009-99) </w:t>
            </w:r>
          </w:p>
          <w:p w14:paraId="32ADC4A3" w14:textId="77777777" w:rsidR="0098380F" w:rsidRDefault="0098380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2C12B5AA" w14:textId="77777777" w:rsidR="009A734F" w:rsidRDefault="009A734F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3B57C7BF" w14:textId="4DD8DF63" w:rsidR="00FE01B5" w:rsidRDefault="0098380F" w:rsidP="00D87BCC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noProof w:val="0"/>
                <w:sz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3.4. </w:t>
            </w:r>
            <w:r w:rsidR="00FE01B5" w:rsidRPr="00B55472">
              <w:rPr>
                <w:b/>
                <w:noProof w:val="0"/>
                <w:sz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3196B9D0" w14:textId="13FEA6E5" w:rsidR="00FE01B5" w:rsidRDefault="00FE01B5" w:rsidP="00FE01B5">
            <w:pPr>
              <w:contextualSpacing/>
              <w:rPr>
                <w:rFonts w:ascii="Times New Roman" w:eastAsia="Times New Roman" w:hAnsi="Times New Roman"/>
                <w:b/>
                <w:noProof w:val="0"/>
                <w:sz w:val="22"/>
                <w:lang w:val="sr-Cyrl-RS"/>
              </w:rPr>
            </w:pPr>
          </w:p>
          <w:p w14:paraId="7E6328B7" w14:textId="313BD963" w:rsidR="00FE01B5" w:rsidRDefault="00FE01B5" w:rsidP="00FE01B5">
            <w:pPr>
              <w:spacing w:line="259" w:lineRule="auto"/>
              <w:contextualSpacing/>
              <w:rPr>
                <w:rFonts w:ascii="Times New Roman" w:eastAsia="Times New Roman" w:hAnsi="Times New Roman"/>
                <w:noProof w:val="0"/>
                <w:sz w:val="22"/>
                <w:lang w:val="sr-Cyrl-RS"/>
              </w:rPr>
            </w:pPr>
            <w:r w:rsidRPr="00B55472">
              <w:rPr>
                <w:rFonts w:ascii="Times New Roman" w:eastAsia="Times New Roman" w:hAnsi="Times New Roman"/>
                <w:noProof w:val="0"/>
                <w:sz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</w:t>
            </w:r>
            <w:r w:rsidRPr="00B55472">
              <w:rPr>
                <w:rFonts w:ascii="Times New Roman" w:eastAsia="Times New Roman" w:hAnsi="Times New Roman"/>
                <w:noProof w:val="0"/>
                <w:sz w:val="22"/>
                <w:lang w:val="sr-Cyrl-RS"/>
              </w:rPr>
              <w:lastRenderedPageBreak/>
              <w:t xml:space="preserve">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3D1DF19C" w14:textId="600F6735" w:rsidR="00FE01B5" w:rsidRDefault="00FE01B5" w:rsidP="00FE01B5">
            <w:pPr>
              <w:contextualSpacing/>
              <w:rPr>
                <w:rFonts w:ascii="Times New Roman" w:eastAsia="Times New Roman" w:hAnsi="Times New Roman"/>
                <w:b/>
                <w:noProof w:val="0"/>
                <w:sz w:val="22"/>
                <w:szCs w:val="22"/>
                <w:lang w:val="sr-Cyrl-RS"/>
              </w:rPr>
            </w:pPr>
          </w:p>
          <w:p w14:paraId="40CAD4B3" w14:textId="21D0A03A" w:rsidR="00FE01B5" w:rsidRPr="003A63ED" w:rsidRDefault="00FE01B5" w:rsidP="00FE01B5">
            <w:pPr>
              <w:contextualSpacing/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  <w:lang w:val="sr-Cyrl-RS"/>
              </w:rPr>
            </w:pPr>
            <w:r w:rsidRPr="00514A96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  <w:r w:rsidR="00275866" w:rsidRPr="003A63ED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  <w:lang w:val="sr-Cyrl-RS"/>
              </w:rPr>
              <w:t>.</w:t>
            </w:r>
          </w:p>
          <w:p w14:paraId="5B9FA703" w14:textId="77777777" w:rsidR="00275866" w:rsidRPr="003A63ED" w:rsidRDefault="00275866" w:rsidP="00FE01B5">
            <w:pPr>
              <w:contextualSpacing/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  <w:lang w:val="sr-Cyrl-RS"/>
              </w:rPr>
            </w:pPr>
          </w:p>
          <w:p w14:paraId="3165546F" w14:textId="700D2B90" w:rsidR="00FE01B5" w:rsidRDefault="009A734F" w:rsidP="009A734F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Управа за заштиту биља, </w:t>
            </w:r>
            <w:r w:rsidRPr="009A734F">
              <w:rPr>
                <w:b/>
                <w:sz w:val="22"/>
                <w:szCs w:val="22"/>
                <w:lang w:val="sr-Cyrl-RS"/>
              </w:rPr>
              <w:t xml:space="preserve">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</w:p>
          <w:p w14:paraId="444D1D56" w14:textId="77777777" w:rsidR="00C530A2" w:rsidRDefault="00C530A2" w:rsidP="009A734F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5F2449F6" w14:textId="262AFECD" w:rsidR="00902E1B" w:rsidRDefault="00902E1B" w:rsidP="00902E1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3.</w:t>
            </w:r>
            <w:r w:rsidR="003B4499" w:rsidRPr="003A63ED">
              <w:rPr>
                <w:b/>
                <w:sz w:val="22"/>
                <w:szCs w:val="22"/>
                <w:lang w:val="sr-Cyrl-RS"/>
              </w:rPr>
              <w:t>4</w:t>
            </w:r>
            <w:r>
              <w:rPr>
                <w:b/>
                <w:sz w:val="22"/>
                <w:szCs w:val="22"/>
                <w:lang w:val="sr-Cyrl-RS"/>
              </w:rPr>
              <w:t>. Увођење јавно доступног регистра</w:t>
            </w:r>
          </w:p>
          <w:p w14:paraId="0E3645BA" w14:textId="77777777" w:rsidR="00902E1B" w:rsidRDefault="00902E1B" w:rsidP="00902E1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1F5762B6" w14:textId="77777777" w:rsidR="00902E1B" w:rsidRDefault="00902E1B" w:rsidP="00902E1B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Потребно је регистар учинити јавно доступни и на тај начин испунити обавезу из члана 13. Закона о здрављу биља.</w:t>
            </w:r>
            <w:r w:rsidRPr="003A63ED">
              <w:rPr>
                <w:sz w:val="22"/>
                <w:szCs w:val="22"/>
                <w:lang w:val="sr-Cyrl-RS"/>
              </w:rPr>
              <w:t xml:space="preserve"> </w:t>
            </w:r>
            <w:r w:rsidRPr="00902E1B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52C6C198" w14:textId="77777777" w:rsidR="00172D3F" w:rsidRPr="00902E1B" w:rsidRDefault="00172D3F" w:rsidP="00902E1B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10B30983" w14:textId="77777777" w:rsidR="00172D3F" w:rsidRPr="00172D3F" w:rsidRDefault="00172D3F" w:rsidP="00172D3F">
            <w:pPr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172D3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Предлаже се да надлежни орган води регистар /евиденцију издатих аката у електронском облику, у складу са чланом 10. Закона о електронској управи ("Службени гласник" РС, број 27/2018), којим се уводи обавеза свих органа да успостављају и воде регистре и евиденције у електронском облику.</w:t>
            </w:r>
          </w:p>
          <w:p w14:paraId="3F809160" w14:textId="77777777" w:rsidR="00172D3F" w:rsidRPr="00172D3F" w:rsidRDefault="00172D3F" w:rsidP="00172D3F">
            <w:pPr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</w:p>
          <w:p w14:paraId="4255DED9" w14:textId="154B7952" w:rsidR="00172D3F" w:rsidRPr="00172D3F" w:rsidRDefault="00172D3F" w:rsidP="00172D3F">
            <w:pPr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172D3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Предлаже се да евиденција </w:t>
            </w:r>
            <w:r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Уписа у фиторегистар </w:t>
            </w:r>
            <w:r w:rsidRPr="00172D3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произвођача, прерађивача, дорађивача, увозника, складиштара и прометника биља, биљних производа и прописаних објеката  садржи податке о </w:t>
            </w:r>
            <w:r w:rsid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подносиоцу захтева за упис</w:t>
            </w:r>
            <w:r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 и то:</w:t>
            </w:r>
            <w:r w:rsidRPr="00172D3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 пословно име, адреса </w:t>
            </w:r>
            <w:r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седишта, матич</w:t>
            </w:r>
            <w:r w:rsid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ни број, </w:t>
            </w:r>
            <w:r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ПИБ</w:t>
            </w:r>
            <w:r w:rsid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 и </w:t>
            </w:r>
            <w:r w:rsidR="009A734F" w:rsidRP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шифру делатности</w:t>
            </w:r>
            <w:r w:rsid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; Име и презиме </w:t>
            </w:r>
            <w:r w:rsidR="009A734F" w:rsidRP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лиц</w:t>
            </w:r>
            <w:r w:rsid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а одговорног</w:t>
            </w:r>
            <w:r w:rsidR="009A734F" w:rsidRP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 за здравље биља</w:t>
            </w:r>
            <w:r w:rsid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; П</w:t>
            </w:r>
            <w:r w:rsidR="009A734F" w:rsidRP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одатке о пољопривредном земљишту које се користи за производњу биља </w:t>
            </w:r>
            <w:r w:rsid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и то: </w:t>
            </w:r>
            <w:r w:rsidR="009A734F" w:rsidRP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катастарска општина и број катастарске парцеле</w:t>
            </w:r>
            <w:r w:rsid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; П</w:t>
            </w:r>
            <w:r w:rsidR="009A734F" w:rsidRP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одатке о облику и месту складиштења, доради, преради или промету биља, биљних производа и прописаних објеката</w:t>
            </w:r>
            <w:r w:rsid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. Евиденција ће садржати податке у зависности од врсте подносиоца захтева. </w:t>
            </w:r>
            <w:r w:rsidRPr="00172D3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Такође се предлаже да се сви наведени подаци учине јавно доступним. </w:t>
            </w:r>
          </w:p>
          <w:p w14:paraId="735315E7" w14:textId="77777777" w:rsidR="00172D3F" w:rsidRPr="00172D3F" w:rsidRDefault="00172D3F" w:rsidP="00172D3F">
            <w:pPr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</w:p>
          <w:p w14:paraId="557C2E69" w14:textId="77777777" w:rsidR="00172D3F" w:rsidRPr="00172D3F" w:rsidRDefault="00172D3F" w:rsidP="00172D3F">
            <w:pPr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172D3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7672ABDE" w14:textId="180D56C7" w:rsidR="00902E1B" w:rsidRDefault="00172D3F" w:rsidP="00172D3F">
            <w:pPr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172D3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Успостављена електронска евиденција података треба да буде доступна на званичној веб презентацији министарства и на порталу отворених података https://data.gov.rs/sr/discover/.    </w:t>
            </w:r>
          </w:p>
          <w:p w14:paraId="0B79E980" w14:textId="77777777" w:rsidR="009A734F" w:rsidRDefault="009A734F" w:rsidP="00172D3F">
            <w:pPr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</w:p>
          <w:p w14:paraId="7FB83DF9" w14:textId="1CB87E9A" w:rsidR="009A734F" w:rsidRDefault="009A734F" w:rsidP="00172D3F">
            <w:pPr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Предлаже се редовно ажурирање евиденције и уношење нових података у року од 3 дана од дана доношења решења </w:t>
            </w:r>
            <w:r w:rsidR="00BA7676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о</w:t>
            </w:r>
            <w:r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 </w:t>
            </w:r>
            <w:r w:rsidRP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упис</w:t>
            </w:r>
            <w:r w:rsidR="00BA7676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>у</w:t>
            </w:r>
            <w:r w:rsidRP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 у Регистар произвођача, прерађивача, дорађивача, увозника, складиштара и прометника биља, биљних производа и прописаних објеката</w:t>
            </w:r>
            <w:r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. </w:t>
            </w:r>
          </w:p>
          <w:p w14:paraId="5EFF9B81" w14:textId="0D07CFB6" w:rsidR="009A734F" w:rsidRPr="00902E1B" w:rsidRDefault="009A734F" w:rsidP="00172D3F">
            <w:pPr>
              <w:contextualSpacing/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</w:pPr>
            <w:r w:rsidRPr="009A734F">
              <w:rPr>
                <w:rFonts w:ascii="Times New Roman" w:eastAsia="Times New Roman" w:hAnsi="Times New Roman"/>
                <w:noProof w:val="0"/>
                <w:sz w:val="22"/>
                <w:szCs w:val="22"/>
                <w:lang w:val="sr-Cyrl-RS"/>
              </w:rPr>
              <w:t xml:space="preserve">  </w:t>
            </w:r>
          </w:p>
          <w:p w14:paraId="283855FE" w14:textId="77777777" w:rsidR="00902E1B" w:rsidRPr="00902E1B" w:rsidRDefault="00902E1B" w:rsidP="00902E1B">
            <w:pPr>
              <w:contextualSpacing/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  <w:lang w:val="sr-Cyrl-RS"/>
              </w:rPr>
            </w:pPr>
            <w:r w:rsidRPr="00902E1B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79F313C4" w14:textId="77777777" w:rsidR="0098380F" w:rsidRDefault="0098380F" w:rsidP="002B1B2B">
            <w:pPr>
              <w:pStyle w:val="NormalWeb"/>
              <w:spacing w:before="0" w:beforeAutospacing="0" w:after="0" w:afterAutospacing="0"/>
              <w:contextualSpacing/>
              <w:rPr>
                <w:b/>
                <w:sz w:val="22"/>
                <w:szCs w:val="22"/>
                <w:lang w:val="sr-Cyrl-RS"/>
              </w:rPr>
            </w:pPr>
          </w:p>
          <w:p w14:paraId="2ABD7748" w14:textId="5A7DB94B" w:rsidR="00186531" w:rsidRDefault="00902E1B" w:rsidP="002B1B2B">
            <w:pPr>
              <w:pStyle w:val="NormalWeb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>3.</w:t>
            </w:r>
            <w:r w:rsidR="003B4499" w:rsidRPr="003A63ED">
              <w:rPr>
                <w:b/>
                <w:color w:val="000000" w:themeColor="text1"/>
                <w:sz w:val="22"/>
                <w:szCs w:val="22"/>
                <w:lang w:val="sr-Cyrl-RS"/>
              </w:rPr>
              <w:t>5</w:t>
            </w: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  <w:r w:rsidR="0034698A" w:rsidRPr="008A0A9C">
              <w:rPr>
                <w:b/>
                <w:color w:val="000000" w:themeColor="text1"/>
                <w:sz w:val="22"/>
                <w:szCs w:val="22"/>
                <w:lang w:val="sr-Cyrl-RS"/>
              </w:rPr>
              <w:t>Прибављање података по службеној дужности</w:t>
            </w:r>
          </w:p>
          <w:p w14:paraId="6C4FBD48" w14:textId="77777777" w:rsidR="00902E1B" w:rsidRPr="003A63ED" w:rsidRDefault="00902E1B" w:rsidP="002B1B2B">
            <w:pPr>
              <w:pStyle w:val="NormalWeb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881030B" w14:textId="677C6862" w:rsidR="0034698A" w:rsidRDefault="0034698A" w:rsidP="00A25E25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Предлаже се е</w:t>
            </w:r>
            <w:r w:rsidRPr="00A25E25">
              <w:rPr>
                <w:sz w:val="22"/>
                <w:szCs w:val="22"/>
                <w:lang w:val="sr-Cyrl-RS"/>
              </w:rPr>
              <w:t xml:space="preserve">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</w:t>
            </w:r>
            <w:r w:rsidRPr="00A25E25">
              <w:rPr>
                <w:sz w:val="22"/>
                <w:szCs w:val="22"/>
                <w:lang w:val="sr-Cyrl-RS"/>
              </w:rPr>
              <w:lastRenderedPageBreak/>
              <w:t>„власника“ потребних података:</w:t>
            </w:r>
          </w:p>
          <w:p w14:paraId="23C6F3A2" w14:textId="34FC6C11" w:rsidR="0034698A" w:rsidRDefault="67E6B5C7" w:rsidP="67E6B5C7">
            <w:pPr>
              <w:pStyle w:val="NormalWeb"/>
              <w:numPr>
                <w:ilvl w:val="0"/>
                <w:numId w:val="25"/>
              </w:numPr>
              <w:shd w:val="clear" w:color="auto" w:fill="FFFFFF" w:themeFill="background1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67E6B5C7">
              <w:rPr>
                <w:b/>
                <w:bCs/>
                <w:sz w:val="22"/>
                <w:szCs w:val="22"/>
                <w:lang w:val="sr-Cyrl-RS" w:eastAsia="en-GB"/>
              </w:rPr>
              <w:t>Извод о регистрацији привредног субјекта</w:t>
            </w:r>
            <w:r w:rsidRPr="67E6B5C7">
              <w:rPr>
                <w:sz w:val="22"/>
                <w:szCs w:val="22"/>
                <w:lang w:val="sr-Cyrl-RS" w:eastAsia="en-GB"/>
              </w:rPr>
              <w:t xml:space="preserve"> - Подаци о привредним субјектима јавно су доступни на сајту Агенције за привредне регистре, те је стога увид у податке могуће спровести увидом у надлежни регистар на сајту АПР који је јавно доступан.</w:t>
            </w:r>
          </w:p>
          <w:p w14:paraId="2D7129DC" w14:textId="2385388E" w:rsidR="00A201DF" w:rsidRDefault="67E6B5C7" w:rsidP="67E6B5C7">
            <w:pPr>
              <w:pStyle w:val="NormalWeb"/>
              <w:numPr>
                <w:ilvl w:val="0"/>
                <w:numId w:val="25"/>
              </w:numPr>
              <w:shd w:val="clear" w:color="auto" w:fill="FFFFFF" w:themeFill="background1"/>
              <w:spacing w:before="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67E6B5C7">
              <w:rPr>
                <w:b/>
                <w:bCs/>
                <w:sz w:val="22"/>
                <w:szCs w:val="22"/>
                <w:lang w:val="sr-Cyrl-RS"/>
              </w:rPr>
              <w:t>Радна књижица</w:t>
            </w:r>
            <w:r w:rsidRPr="67E6B5C7">
              <w:rPr>
                <w:sz w:val="22"/>
                <w:szCs w:val="22"/>
                <w:lang w:val="sr-Cyrl-RS"/>
              </w:rPr>
              <w:t xml:space="preserve"> - радна књижица је укинута и престаје да се користи као документ</w:t>
            </w:r>
            <w:r w:rsidRPr="67E6B5C7">
              <w:rPr>
                <w:sz w:val="22"/>
                <w:szCs w:val="22"/>
              </w:rPr>
              <w:t xml:space="preserve"> изменама и допунама Закона о раду од 1.1.2016. године. Сви подаци који су потребни, службеник може добити у електронској форми из ЦРОСО регистра</w:t>
            </w:r>
            <w:r w:rsidRPr="67E6B5C7">
              <w:rPr>
                <w:sz w:val="22"/>
                <w:szCs w:val="22"/>
                <w:lang w:val="sr-Cyrl-RS"/>
              </w:rPr>
              <w:t xml:space="preserve">. </w:t>
            </w:r>
          </w:p>
          <w:p w14:paraId="3180F9FD" w14:textId="77777777" w:rsidR="00902E1B" w:rsidRDefault="00902E1B" w:rsidP="00902E1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21A05B61" w14:textId="77777777" w:rsidR="00902E1B" w:rsidRDefault="00902E1B" w:rsidP="0098380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902E1B">
              <w:rPr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3EAB4AF8" w14:textId="313E8A37" w:rsidR="00DD7C3B" w:rsidRPr="00DD7C3B" w:rsidRDefault="00DD7C3B" w:rsidP="00902E1B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i/>
                <w:sz w:val="22"/>
                <w:szCs w:val="22"/>
                <w:lang w:val="sr-Cyrl-RS"/>
              </w:rPr>
            </w:pPr>
          </w:p>
        </w:tc>
      </w:tr>
      <w:tr w:rsidR="00CA1CE9" w:rsidRPr="00DB19B9" w14:paraId="52C990E5" w14:textId="77777777" w:rsidTr="67E6B5C7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67E6B5C7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4F12862" w14:textId="77777777" w:rsidR="00DC27C5" w:rsidRDefault="00DC27C5" w:rsidP="00DD7C3B">
            <w:pPr>
              <w:shd w:val="clear" w:color="auto" w:fill="FFFFFF"/>
              <w:spacing w:line="259" w:lineRule="auto"/>
              <w:ind w:right="481"/>
              <w:contextualSpacing/>
              <w:jc w:val="center"/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</w:rPr>
            </w:pPr>
          </w:p>
          <w:p w14:paraId="27488F2A" w14:textId="72E8E448" w:rsidR="00A25E25" w:rsidRDefault="00DC27C5" w:rsidP="00A25E25">
            <w:pPr>
              <w:shd w:val="clear" w:color="auto" w:fill="FFFFFF"/>
              <w:spacing w:line="259" w:lineRule="auto"/>
              <w:ind w:right="481"/>
              <w:contextualSpacing/>
              <w:jc w:val="right"/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</w:rPr>
            </w:pPr>
            <w:r w:rsidRPr="00DC27C5"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</w:rPr>
              <w:t xml:space="preserve">НАЦРТ </w:t>
            </w:r>
          </w:p>
          <w:p w14:paraId="6B8A9810" w14:textId="77777777" w:rsidR="00A25E25" w:rsidRDefault="00A25E25" w:rsidP="00A25E25">
            <w:pPr>
              <w:shd w:val="clear" w:color="auto" w:fill="FFFFFF"/>
              <w:spacing w:line="259" w:lineRule="auto"/>
              <w:ind w:right="481"/>
              <w:contextualSpacing/>
              <w:jc w:val="right"/>
              <w:rPr>
                <w:rFonts w:ascii="Times New Roman" w:eastAsia="Times New Roman" w:hAnsi="Times New Roman"/>
                <w:b/>
                <w:color w:val="333333"/>
                <w:sz w:val="22"/>
                <w:szCs w:val="22"/>
              </w:rPr>
            </w:pPr>
          </w:p>
          <w:p w14:paraId="7A045F98" w14:textId="4E517D81" w:rsidR="00DC27C5" w:rsidRPr="00DC27C5" w:rsidRDefault="00DC27C5" w:rsidP="00DD7C3B">
            <w:pPr>
              <w:shd w:val="clear" w:color="auto" w:fill="FFFFFF"/>
              <w:spacing w:line="259" w:lineRule="auto"/>
              <w:ind w:right="481"/>
              <w:contextualSpacing/>
              <w:jc w:val="center"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  <w:r w:rsidRPr="00DC27C5"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  <w:t>ЗАКОН О ИЗМЕНАМА ЗАКОНА О  ЗДРАВЉУ БИЉА</w:t>
            </w:r>
          </w:p>
          <w:p w14:paraId="14D4530A" w14:textId="77777777" w:rsidR="00DC27C5" w:rsidRPr="00DC27C5" w:rsidRDefault="00DC27C5" w:rsidP="00DD7C3B">
            <w:pPr>
              <w:shd w:val="clear" w:color="auto" w:fill="FFFFFF"/>
              <w:spacing w:line="259" w:lineRule="auto"/>
              <w:ind w:right="481"/>
              <w:contextualSpacing/>
              <w:jc w:val="center"/>
              <w:rPr>
                <w:rFonts w:ascii="Times New Roman" w:eastAsia="Times New Roman" w:hAnsi="Times New Roman"/>
                <w:color w:val="333333"/>
                <w:sz w:val="22"/>
                <w:szCs w:val="22"/>
              </w:rPr>
            </w:pPr>
          </w:p>
          <w:p w14:paraId="3082742F" w14:textId="77777777" w:rsidR="00DC27C5" w:rsidRPr="00DC27C5" w:rsidRDefault="00DC27C5" w:rsidP="00DD7C3B">
            <w:pPr>
              <w:shd w:val="clear" w:color="auto" w:fill="FFFFFF"/>
              <w:spacing w:line="259" w:lineRule="auto"/>
              <w:contextualSpacing/>
              <w:jc w:val="center"/>
              <w:rPr>
                <w:rFonts w:ascii="Times New Roman" w:eastAsia="Times New Roman" w:hAnsi="Times New Roman"/>
                <w:color w:val="333333"/>
                <w:sz w:val="22"/>
                <w:szCs w:val="22"/>
              </w:rPr>
            </w:pPr>
            <w:r w:rsidRPr="00DC27C5">
              <w:rPr>
                <w:rFonts w:ascii="Times New Roman" w:eastAsia="Times New Roman" w:hAnsi="Times New Roman"/>
                <w:color w:val="333333"/>
                <w:sz w:val="22"/>
                <w:szCs w:val="22"/>
              </w:rPr>
              <w:t>Члан 1.</w:t>
            </w:r>
          </w:p>
          <w:p w14:paraId="17B008D7" w14:textId="77777777" w:rsidR="00DC27C5" w:rsidRPr="00DC27C5" w:rsidRDefault="00DC27C5" w:rsidP="00A25E25">
            <w:pPr>
              <w:shd w:val="clear" w:color="auto" w:fill="FFFFFF"/>
              <w:spacing w:line="259" w:lineRule="auto"/>
              <w:contextualSpacing/>
              <w:rPr>
                <w:rFonts w:ascii="Times New Roman" w:eastAsia="Times New Roman" w:hAnsi="Times New Roman"/>
                <w:color w:val="333333"/>
                <w:sz w:val="22"/>
                <w:szCs w:val="22"/>
              </w:rPr>
            </w:pPr>
          </w:p>
          <w:p w14:paraId="06F8E420" w14:textId="38C025E8" w:rsidR="00CA1CE9" w:rsidRDefault="00B7230C" w:rsidP="00A25E25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D22039">
              <w:rPr>
                <w:rFonts w:ascii="Times New Roman" w:hAnsi="Times New Roman"/>
                <w:color w:val="333333"/>
                <w:sz w:val="22"/>
                <w:szCs w:val="22"/>
                <w:lang w:val="sr-Cyrl-RS"/>
              </w:rPr>
              <w:t xml:space="preserve">У </w:t>
            </w:r>
            <w:r w:rsidR="00DC27C5" w:rsidRPr="00DC27C5">
              <w:rPr>
                <w:rFonts w:ascii="Times New Roman" w:hAnsi="Times New Roman"/>
                <w:sz w:val="22"/>
                <w:szCs w:val="22"/>
                <w:lang w:val="sr-Cyrl-RS"/>
              </w:rPr>
              <w:t>Закон</w:t>
            </w:r>
            <w:r w:rsidR="00DC27C5">
              <w:rPr>
                <w:rFonts w:ascii="Times New Roman" w:hAnsi="Times New Roman"/>
                <w:sz w:val="22"/>
                <w:szCs w:val="22"/>
                <w:lang w:val="sr-Cyrl-RS"/>
              </w:rPr>
              <w:t>у</w:t>
            </w:r>
            <w:r w:rsidR="00DC27C5" w:rsidRPr="00DC27C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здрављу биља  ("Сл. Гласник РС“ бр. 41/2009</w:t>
            </w:r>
            <w:r w:rsidR="009305A3">
              <w:rPr>
                <w:rFonts w:ascii="Times New Roman" w:hAnsi="Times New Roman"/>
                <w:sz w:val="22"/>
                <w:szCs w:val="22"/>
                <w:lang w:val="sr-Cyrl-RS"/>
              </w:rPr>
              <w:t>, 17/2019</w:t>
            </w:r>
            <w:r w:rsidR="00DC27C5" w:rsidRPr="00DC27C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="00DC27C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члан 12. став 3. брише се. </w:t>
            </w:r>
          </w:p>
          <w:p w14:paraId="2B4E6791" w14:textId="30FAAE88" w:rsidR="00DC27C5" w:rsidRDefault="00DC27C5" w:rsidP="00A25E25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4"/>
                <w:lang w:val="sr-Cyrl-RS"/>
              </w:rPr>
            </w:pPr>
          </w:p>
          <w:p w14:paraId="1C065FA4" w14:textId="5A54B544" w:rsidR="00DC27C5" w:rsidRDefault="00DC27C5" w:rsidP="00A25E25">
            <w:pPr>
              <w:contextualSpacing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 xml:space="preserve">Досадашњи став 4. постаје став 3. </w:t>
            </w:r>
          </w:p>
          <w:p w14:paraId="7EBACB3D" w14:textId="756CAEE2" w:rsidR="00DC27C5" w:rsidRDefault="00DC27C5" w:rsidP="00A25E25">
            <w:pPr>
              <w:contextualSpacing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657E1BCB" w14:textId="2A4929BC" w:rsidR="00DC27C5" w:rsidRDefault="00DC27C5" w:rsidP="00A25E25">
            <w:pPr>
              <w:contextualSpacing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Досадаш</w:t>
            </w:r>
            <w:r w:rsidR="00B7230C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њ</w:t>
            </w:r>
            <w: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и став 5. постаје став 4. и мења се тако да се број: „30“  замењује се бројем: „15“</w:t>
            </w:r>
          </w:p>
          <w:p w14:paraId="4FF4885B" w14:textId="4CD0D983" w:rsidR="00B7230C" w:rsidRDefault="00B7230C" w:rsidP="00A25E25">
            <w:pPr>
              <w:contextualSpacing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1A46E3E0" w14:textId="4AEB3E25" w:rsidR="00B7230C" w:rsidRDefault="00B7230C" w:rsidP="00A25E25">
            <w:pPr>
              <w:contextualSpacing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Досадашњи став 6. постаје став 5.</w:t>
            </w:r>
          </w:p>
          <w:p w14:paraId="3DBBF446" w14:textId="531AE96E" w:rsidR="009305A3" w:rsidRDefault="009305A3" w:rsidP="00A25E25">
            <w:pPr>
              <w:contextualSpacing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161691D7" w14:textId="059E5152" w:rsidR="009305A3" w:rsidRDefault="009305A3" w:rsidP="00A25E25">
            <w:pPr>
              <w:contextualSpacing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  <w:r w:rsidRPr="009305A3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 xml:space="preserve">Досадашњи став </w:t>
            </w:r>
            <w: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7</w:t>
            </w:r>
            <w:r w:rsidRPr="009305A3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 xml:space="preserve">. постаје став </w:t>
            </w:r>
            <w: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6</w:t>
            </w:r>
            <w:r w:rsidRPr="009305A3"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.</w:t>
            </w:r>
          </w:p>
          <w:p w14:paraId="2ED4E2A3" w14:textId="77777777" w:rsidR="009305A3" w:rsidRDefault="009305A3" w:rsidP="00A25E25">
            <w:pPr>
              <w:contextualSpacing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740C3A63" w14:textId="77777777" w:rsidR="00A25E25" w:rsidRDefault="00A25E25" w:rsidP="00A25E25">
            <w:pPr>
              <w:contextualSpacing/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</w:pPr>
          </w:p>
          <w:p w14:paraId="381921D8" w14:textId="77492F60" w:rsidR="00B7230C" w:rsidRDefault="00B7230C" w:rsidP="00A25E25">
            <w:pPr>
              <w:contextualSpacing/>
              <w:jc w:val="center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</w:pPr>
            <w:r w:rsidRPr="00B7230C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  <w:t>Члан 2.</w:t>
            </w:r>
          </w:p>
          <w:p w14:paraId="4DAB6DE9" w14:textId="77777777" w:rsidR="00A25E25" w:rsidRPr="00B7230C" w:rsidRDefault="00A25E25" w:rsidP="00A25E25">
            <w:pPr>
              <w:contextualSpacing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</w:pPr>
          </w:p>
          <w:p w14:paraId="6DF9883F" w14:textId="77777777" w:rsidR="00DD7C3B" w:rsidRDefault="00B7230C" w:rsidP="00A25E25">
            <w:pPr>
              <w:shd w:val="clear" w:color="auto" w:fill="FFFFFF"/>
              <w:spacing w:line="259" w:lineRule="auto"/>
              <w:ind w:firstLine="51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7230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„Овај закон ступа на снагу осмог дана од дана објављивања у „Службеном гласнику Републике Србије“.“</w:t>
            </w:r>
          </w:p>
          <w:p w14:paraId="39763933" w14:textId="05CEEA27" w:rsidR="00DD7C3B" w:rsidRPr="00DD7C3B" w:rsidRDefault="00DD7C3B" w:rsidP="00DD7C3B">
            <w:pPr>
              <w:shd w:val="clear" w:color="auto" w:fill="FFFFFF"/>
              <w:spacing w:line="259" w:lineRule="auto"/>
              <w:ind w:firstLine="510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</w:tc>
      </w:tr>
      <w:tr w:rsidR="00CA1CE9" w:rsidRPr="00DB19B9" w14:paraId="0489C5FC" w14:textId="77777777" w:rsidTr="67E6B5C7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67E6B5C7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C0BB46F" w14:textId="77777777" w:rsidR="00DD7C3B" w:rsidRDefault="00DD7C3B" w:rsidP="00DD7C3B">
            <w:pPr>
              <w:spacing w:line="259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  <w:p w14:paraId="66028F03" w14:textId="24870D08" w:rsidR="00CA1CE9" w:rsidRPr="00B7230C" w:rsidRDefault="00B7230C" w:rsidP="00DD7C3B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7230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ПРЕГЛЕД ОДРЕДБИ </w:t>
            </w:r>
            <w:r w:rsidRPr="00B7230C">
              <w:rPr>
                <w:rFonts w:ascii="Times New Roman" w:hAnsi="Times New Roman"/>
                <w:b/>
                <w:sz w:val="22"/>
                <w:szCs w:val="22"/>
              </w:rPr>
              <w:t>ЗАКОНА О  ЗДРАВЉУ БИЉА КОЈЕ СЕ МЕЊАЈУ</w:t>
            </w:r>
          </w:p>
          <w:p w14:paraId="29B9460F" w14:textId="77777777" w:rsidR="00B7230C" w:rsidRPr="00B7230C" w:rsidRDefault="00B7230C" w:rsidP="00DD7C3B">
            <w:pPr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536DB298" w14:textId="3B6F300A" w:rsidR="00B7230C" w:rsidRDefault="00B7230C" w:rsidP="00DD7C3B">
            <w:pPr>
              <w:spacing w:line="276" w:lineRule="auto"/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>Начин уписа</w:t>
            </w:r>
          </w:p>
          <w:p w14:paraId="3392C534" w14:textId="77777777" w:rsidR="00DD7C3B" w:rsidRPr="00B7230C" w:rsidRDefault="00DD7C3B" w:rsidP="00DD7C3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2694E95" w14:textId="7B047939" w:rsidR="00B7230C" w:rsidRDefault="00B7230C" w:rsidP="00DD7C3B">
            <w:pPr>
              <w:spacing w:line="276" w:lineRule="auto"/>
              <w:contextualSpacing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>Члан 12.</w:t>
            </w:r>
          </w:p>
          <w:p w14:paraId="75AB7C4F" w14:textId="77777777" w:rsidR="00A25E25" w:rsidRPr="00B7230C" w:rsidRDefault="00A25E25" w:rsidP="00DD7C3B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CF86A0C" w14:textId="243A5348" w:rsidR="00B7230C" w:rsidRDefault="00B7230C" w:rsidP="00A25E25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Упис у </w:t>
            </w:r>
            <w:r w:rsidR="009305A3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Фиторегистар</w:t>
            </w:r>
            <w:r w:rsidR="009305A3"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>врши се на основу захтева који правно лице, односно предузетник из члана 11. овог закона подноси Министарству.</w:t>
            </w:r>
          </w:p>
          <w:p w14:paraId="0BC35FC9" w14:textId="77777777" w:rsidR="009305A3" w:rsidRPr="00B7230C" w:rsidRDefault="009305A3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3108FF83" w14:textId="6C99AD3F" w:rsidR="00B7230C" w:rsidRPr="00B7230C" w:rsidRDefault="00B7230C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Захтев за упис у </w:t>
            </w:r>
            <w:r w:rsidR="009305A3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фитор</w:t>
            </w: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>егистар нарочито садржи:</w:t>
            </w:r>
          </w:p>
          <w:p w14:paraId="413F246C" w14:textId="77777777" w:rsidR="00B7230C" w:rsidRPr="00B7230C" w:rsidRDefault="00B7230C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>1) податке о подносиоцу захтева (назив, седиште, адреса, матични број, порески идентификациони број и податке о одговорном лицу);</w:t>
            </w:r>
          </w:p>
          <w:p w14:paraId="2E65294A" w14:textId="77777777" w:rsidR="00B7230C" w:rsidRPr="00B7230C" w:rsidRDefault="00B7230C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>2) шифру делатности;</w:t>
            </w:r>
          </w:p>
          <w:p w14:paraId="79EDBE7E" w14:textId="77777777" w:rsidR="00B7230C" w:rsidRPr="00B7230C" w:rsidRDefault="00B7230C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3) податке о одговорном лицу за здравље биља (име и презиме, адреса, јединствени матични број);</w:t>
            </w:r>
          </w:p>
          <w:p w14:paraId="30B1D3F9" w14:textId="77777777" w:rsidR="00B7230C" w:rsidRPr="00B7230C" w:rsidRDefault="00B7230C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>4) податке о пољопривредном земљишту које се користи за производњу биља и намени коришћења (катастарска општина и број катастарске парцеле).</w:t>
            </w:r>
          </w:p>
          <w:p w14:paraId="311DB606" w14:textId="19A1D3DA" w:rsidR="00B7230C" w:rsidRDefault="00B7230C" w:rsidP="00A25E25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>5) податке о облику и месту складиштења, доради, преради или промету биља, биљних производа и прописаних објеката.</w:t>
            </w:r>
          </w:p>
          <w:p w14:paraId="70491A59" w14:textId="77777777" w:rsidR="009305A3" w:rsidRPr="00B7230C" w:rsidRDefault="009305A3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5BDCD15B" w14:textId="0041249D" w:rsidR="00B7230C" w:rsidRDefault="00B7230C" w:rsidP="00A25E25">
            <w:pPr>
              <w:spacing w:line="276" w:lineRule="auto"/>
              <w:contextualSpacing/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>Уз захтев из става 2. овог члана подноси се и доказ да одговорно лице за здравље биља има радно искуство од најмање годину дана на пословима здравља биља.</w:t>
            </w:r>
          </w:p>
          <w:p w14:paraId="5E264B83" w14:textId="77777777" w:rsidR="009305A3" w:rsidRPr="00B7230C" w:rsidRDefault="009305A3" w:rsidP="00A25E25">
            <w:pPr>
              <w:spacing w:line="276" w:lineRule="auto"/>
              <w:contextualSpacing/>
              <w:rPr>
                <w:rFonts w:ascii="Times New Roman" w:hAnsi="Times New Roman"/>
                <w:strike/>
                <w:sz w:val="22"/>
                <w:szCs w:val="22"/>
              </w:rPr>
            </w:pPr>
          </w:p>
          <w:p w14:paraId="41586D58" w14:textId="5E983DA6" w:rsidR="00B7230C" w:rsidRDefault="00B7230C" w:rsidP="00A25E25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Физичко лице за упис у </w:t>
            </w:r>
            <w:r w:rsidR="009305A3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фитор</w:t>
            </w: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>егистар подноси следеће податке, и то: име и презиме, адресу, јединствени матични број грађана, број из Регистра пољопривредних газдинстава, ако је уписан у њега, као и податке из става 2. тач. 4) и 5) овог члана.</w:t>
            </w:r>
          </w:p>
          <w:p w14:paraId="52C0EF39" w14:textId="77777777" w:rsidR="009305A3" w:rsidRPr="00B7230C" w:rsidRDefault="009305A3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4ACA07ED" w14:textId="0DB4E533" w:rsidR="009305A3" w:rsidRDefault="009305A3" w:rsidP="00A25E25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>
              <w:t xml:space="preserve"> </w:t>
            </w:r>
            <w:r w:rsidRPr="009305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Министар доноси решење о упису у Фиторегистар на основу записника фитосанитарног инспектора о утврђивању испуњености услова, у року од </w:t>
            </w:r>
            <w:r w:rsidRPr="009305A3">
              <w:rPr>
                <w:rFonts w:ascii="Times New Roman" w:hAnsi="Times New Roman"/>
                <w:strike/>
                <w:color w:val="000000"/>
                <w:sz w:val="22"/>
                <w:szCs w:val="22"/>
              </w:rPr>
              <w:t>30</w:t>
            </w:r>
            <w:r w:rsidRPr="009305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15 </w:t>
            </w:r>
            <w:r w:rsidRPr="009305A3">
              <w:rPr>
                <w:rFonts w:ascii="Times New Roman" w:hAnsi="Times New Roman"/>
                <w:color w:val="000000"/>
                <w:sz w:val="22"/>
                <w:szCs w:val="22"/>
              </w:rPr>
              <w:t>дана од дана подношења захтева.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591008E8" w14:textId="77777777" w:rsidR="009305A3" w:rsidRPr="009305A3" w:rsidRDefault="009305A3" w:rsidP="00A25E25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2B5994F8" w14:textId="765838A4" w:rsidR="009305A3" w:rsidRDefault="009305A3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305A3">
              <w:rPr>
                <w:rFonts w:ascii="Times New Roman" w:hAnsi="Times New Roman"/>
                <w:sz w:val="22"/>
                <w:szCs w:val="22"/>
              </w:rPr>
              <w:t xml:space="preserve">Решење из става 5. је коначно и против њега </w:t>
            </w:r>
            <w:r>
              <w:rPr>
                <w:rFonts w:ascii="Times New Roman" w:hAnsi="Times New Roman"/>
                <w:sz w:val="22"/>
                <w:szCs w:val="22"/>
              </w:rPr>
              <w:t>може се покренути управни спор.</w:t>
            </w:r>
          </w:p>
          <w:p w14:paraId="3181F359" w14:textId="77777777" w:rsidR="009305A3" w:rsidRPr="00B7230C" w:rsidRDefault="009305A3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3BAF876E" w14:textId="7C40BD7C" w:rsidR="00B7230C" w:rsidRPr="00B7230C" w:rsidRDefault="00B7230C" w:rsidP="00A25E25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Правно лице, предузетник, односно физичко лице дужно је да сваку промену података пријави Министарству у року од </w:t>
            </w:r>
            <w:r w:rsidR="009305A3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30</w:t>
            </w:r>
            <w:r w:rsidRPr="00B7230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дана од дана настале промене.</w:t>
            </w:r>
          </w:p>
          <w:p w14:paraId="1506ADFF" w14:textId="6D5D274A" w:rsidR="00B7230C" w:rsidRPr="00B7230C" w:rsidRDefault="00B7230C" w:rsidP="00DD7C3B">
            <w:pPr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CA1CE9" w:rsidRPr="00DB19B9" w14:paraId="429F5407" w14:textId="77777777" w:rsidTr="67E6B5C7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DB19B9" w14:paraId="72BD2239" w14:textId="77777777" w:rsidTr="67E6B5C7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6156E0B" w14:textId="77777777" w:rsidR="00B7230C" w:rsidRDefault="00B7230C" w:rsidP="00DD7C3B">
            <w:pPr>
              <w:shd w:val="clear" w:color="auto" w:fill="FFFFFF"/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</w:pPr>
          </w:p>
          <w:p w14:paraId="08EE6FD4" w14:textId="3DFD8785" w:rsidR="00A25E25" w:rsidRDefault="00A25E25" w:rsidP="00F64E20">
            <w:pPr>
              <w:spacing w:line="259" w:lineRule="auto"/>
              <w:contextualSpacing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Latn-RS"/>
              </w:rPr>
            </w:pPr>
            <w:r w:rsidRPr="00A25E25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Latn-RS"/>
              </w:rPr>
              <w:t>Директни трошкови спровођења овог поступка за привредне субјекте на годишњем нивоу износе 407.232,36 РСД. Усвајање и примена препорука ће донети привредним субјектима годишње директне уштеде од 77.523,66 РСД или 637,42 ЕУР. Ове уштеде износе 19.04% укупних директних трошкова пр</w:t>
            </w:r>
            <w:r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Latn-RS"/>
              </w:rPr>
              <w:t xml:space="preserve">ивредних субјеката у поступку. </w:t>
            </w:r>
          </w:p>
          <w:p w14:paraId="4244CDE9" w14:textId="77777777" w:rsidR="00A25E25" w:rsidRPr="00A25E25" w:rsidRDefault="00A25E25" w:rsidP="00F64E20">
            <w:pPr>
              <w:spacing w:line="259" w:lineRule="auto"/>
              <w:contextualSpacing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Latn-RS"/>
              </w:rPr>
            </w:pPr>
          </w:p>
          <w:p w14:paraId="71B61ED5" w14:textId="20ACF0E1" w:rsidR="00953682" w:rsidRPr="009F408B" w:rsidRDefault="009F408B" w:rsidP="00F64E20">
            <w:pPr>
              <w:spacing w:line="259" w:lineRule="auto"/>
              <w:contextualSpacing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2619CB2B" w14:textId="0F750807" w:rsidR="00A25E25" w:rsidRDefault="00A25E25" w:rsidP="00F64E20">
            <w:pPr>
              <w:spacing w:line="259" w:lineRule="auto"/>
              <w:contextualSpacing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Latn-RS"/>
              </w:rPr>
            </w:pPr>
          </w:p>
          <w:p w14:paraId="0712BF46" w14:textId="2FDA9F58" w:rsidR="00A25E25" w:rsidRDefault="00A25E25" w:rsidP="00F64E20">
            <w:pPr>
              <w:contextualSpacing/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Препоруке ће допринети правној</w:t>
            </w:r>
            <w:r w:rsidRPr="003A63ED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Latn-RS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сигурности привредних субјеката, поједностављењу поступка за привредне субјекте, скраћењу</w:t>
            </w:r>
            <w:r w:rsidRPr="003A63ED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Latn-RS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рокова у поступ</w:t>
            </w:r>
            <w:r w:rsidR="009B1364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ку, смањењу документације</w:t>
            </w:r>
            <w:r w:rsidRPr="00C06B62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. Препорукама се такође утиче</w:t>
            </w:r>
            <w:r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en-US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>на</w:t>
            </w:r>
            <w:r w:rsidR="009B1364">
              <w:rPr>
                <w:rFonts w:ascii="Times New Roman" w:eastAsia="Times New Roman" w:hAnsi="Times New Roman"/>
                <w:noProof w:val="0"/>
                <w:color w:val="222222"/>
                <w:sz w:val="22"/>
                <w:szCs w:val="24"/>
                <w:lang w:val="sr-Cyrl-RS"/>
              </w:rPr>
              <w:t xml:space="preserve"> побољшање пословног амбијента.</w:t>
            </w:r>
          </w:p>
          <w:p w14:paraId="7540A489" w14:textId="77777777" w:rsidR="00A25E25" w:rsidRDefault="00A25E25" w:rsidP="00A25E2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31CCBA4" w14:textId="77777777" w:rsidR="00953682" w:rsidRPr="00953682" w:rsidRDefault="00953682" w:rsidP="00953682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sz w:val="22"/>
                <w:szCs w:val="24"/>
                <w:lang w:val="sr-Latn-RS"/>
              </w:rPr>
            </w:pP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B9126" w14:textId="77777777" w:rsidR="00406BFA" w:rsidRDefault="00406BFA" w:rsidP="002A202F">
      <w:r>
        <w:separator/>
      </w:r>
    </w:p>
  </w:endnote>
  <w:endnote w:type="continuationSeparator" w:id="0">
    <w:p w14:paraId="3BB4C9C0" w14:textId="77777777" w:rsidR="00406BFA" w:rsidRDefault="00406BFA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/>
    <w:sdtContent>
      <w:p w14:paraId="4E74C75A" w14:textId="30EF547E" w:rsidR="002A202F" w:rsidRDefault="002A202F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6F671B">
          <w:t>1</w:t>
        </w:r>
        <w: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61991" w14:textId="77777777" w:rsidR="00406BFA" w:rsidRDefault="00406BFA" w:rsidP="002A202F">
      <w:r>
        <w:separator/>
      </w:r>
    </w:p>
  </w:footnote>
  <w:footnote w:type="continuationSeparator" w:id="0">
    <w:p w14:paraId="03EAB80D" w14:textId="77777777" w:rsidR="00406BFA" w:rsidRDefault="00406BFA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E05B0"/>
    <w:multiLevelType w:val="hybridMultilevel"/>
    <w:tmpl w:val="CCA0B04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47AD7239"/>
    <w:multiLevelType w:val="hybridMultilevel"/>
    <w:tmpl w:val="A184D0BE"/>
    <w:lvl w:ilvl="0" w:tplc="DBAE57F4">
      <w:start w:val="1"/>
      <w:numFmt w:val="decimal"/>
      <w:lvlText w:val="%1."/>
      <w:lvlJc w:val="left"/>
      <w:pPr>
        <w:ind w:left="302" w:hanging="3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65719"/>
    <w:multiLevelType w:val="hybridMultilevel"/>
    <w:tmpl w:val="B0147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52811"/>
    <w:multiLevelType w:val="hybridMultilevel"/>
    <w:tmpl w:val="D27C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4"/>
  </w:num>
  <w:num w:numId="5">
    <w:abstractNumId w:val="2"/>
  </w:num>
  <w:num w:numId="6">
    <w:abstractNumId w:val="12"/>
  </w:num>
  <w:num w:numId="7">
    <w:abstractNumId w:val="25"/>
  </w:num>
  <w:num w:numId="8">
    <w:abstractNumId w:val="9"/>
  </w:num>
  <w:num w:numId="9">
    <w:abstractNumId w:val="23"/>
  </w:num>
  <w:num w:numId="10">
    <w:abstractNumId w:val="21"/>
  </w:num>
  <w:num w:numId="11">
    <w:abstractNumId w:val="19"/>
  </w:num>
  <w:num w:numId="12">
    <w:abstractNumId w:val="18"/>
  </w:num>
  <w:num w:numId="13">
    <w:abstractNumId w:val="15"/>
  </w:num>
  <w:num w:numId="14">
    <w:abstractNumId w:val="22"/>
  </w:num>
  <w:num w:numId="15">
    <w:abstractNumId w:val="17"/>
  </w:num>
  <w:num w:numId="16">
    <w:abstractNumId w:val="10"/>
  </w:num>
  <w:num w:numId="17">
    <w:abstractNumId w:val="8"/>
  </w:num>
  <w:num w:numId="18">
    <w:abstractNumId w:val="24"/>
  </w:num>
  <w:num w:numId="19">
    <w:abstractNumId w:val="5"/>
  </w:num>
  <w:num w:numId="20">
    <w:abstractNumId w:val="26"/>
  </w:num>
  <w:num w:numId="21">
    <w:abstractNumId w:val="6"/>
  </w:num>
  <w:num w:numId="22">
    <w:abstractNumId w:val="3"/>
  </w:num>
  <w:num w:numId="23">
    <w:abstractNumId w:val="16"/>
  </w:num>
  <w:num w:numId="24">
    <w:abstractNumId w:val="0"/>
  </w:num>
  <w:num w:numId="25">
    <w:abstractNumId w:val="14"/>
  </w:num>
  <w:num w:numId="26">
    <w:abstractNumId w:val="20"/>
  </w:num>
  <w:num w:numId="27">
    <w:abstractNumId w:val="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2EBD"/>
    <w:rsid w:val="0001445B"/>
    <w:rsid w:val="0001600D"/>
    <w:rsid w:val="00023E0B"/>
    <w:rsid w:val="00023EF9"/>
    <w:rsid w:val="00025FED"/>
    <w:rsid w:val="00026C2F"/>
    <w:rsid w:val="00027945"/>
    <w:rsid w:val="00036812"/>
    <w:rsid w:val="000409D1"/>
    <w:rsid w:val="000425CF"/>
    <w:rsid w:val="00044F35"/>
    <w:rsid w:val="00044F63"/>
    <w:rsid w:val="000505EE"/>
    <w:rsid w:val="00050616"/>
    <w:rsid w:val="000603E9"/>
    <w:rsid w:val="00061070"/>
    <w:rsid w:val="00062BB4"/>
    <w:rsid w:val="00080FB0"/>
    <w:rsid w:val="00083993"/>
    <w:rsid w:val="00092B84"/>
    <w:rsid w:val="0009542A"/>
    <w:rsid w:val="000A53F3"/>
    <w:rsid w:val="000A5CDC"/>
    <w:rsid w:val="000B54D7"/>
    <w:rsid w:val="000B6F9E"/>
    <w:rsid w:val="000C188F"/>
    <w:rsid w:val="000C65B9"/>
    <w:rsid w:val="000D5029"/>
    <w:rsid w:val="000E2036"/>
    <w:rsid w:val="000F5E72"/>
    <w:rsid w:val="00101CBE"/>
    <w:rsid w:val="00103444"/>
    <w:rsid w:val="001156BA"/>
    <w:rsid w:val="001358F5"/>
    <w:rsid w:val="00151156"/>
    <w:rsid w:val="0015182D"/>
    <w:rsid w:val="00155086"/>
    <w:rsid w:val="0015651F"/>
    <w:rsid w:val="00161847"/>
    <w:rsid w:val="00161BBD"/>
    <w:rsid w:val="00170CA7"/>
    <w:rsid w:val="001711C5"/>
    <w:rsid w:val="00172D3F"/>
    <w:rsid w:val="00173247"/>
    <w:rsid w:val="0018176D"/>
    <w:rsid w:val="00184878"/>
    <w:rsid w:val="00186531"/>
    <w:rsid w:val="00192D74"/>
    <w:rsid w:val="00196CC2"/>
    <w:rsid w:val="001A023F"/>
    <w:rsid w:val="001A3FAC"/>
    <w:rsid w:val="001A6472"/>
    <w:rsid w:val="001B5EB7"/>
    <w:rsid w:val="001C3F53"/>
    <w:rsid w:val="001C5538"/>
    <w:rsid w:val="001D0EDE"/>
    <w:rsid w:val="001D20E2"/>
    <w:rsid w:val="001E38DE"/>
    <w:rsid w:val="001F7B31"/>
    <w:rsid w:val="00200671"/>
    <w:rsid w:val="0020601F"/>
    <w:rsid w:val="00212DA5"/>
    <w:rsid w:val="0021347C"/>
    <w:rsid w:val="002323AC"/>
    <w:rsid w:val="0025374D"/>
    <w:rsid w:val="002542D8"/>
    <w:rsid w:val="00261404"/>
    <w:rsid w:val="00262137"/>
    <w:rsid w:val="00263AC4"/>
    <w:rsid w:val="002673B0"/>
    <w:rsid w:val="00275866"/>
    <w:rsid w:val="00275E2A"/>
    <w:rsid w:val="002807EB"/>
    <w:rsid w:val="00296938"/>
    <w:rsid w:val="002A202F"/>
    <w:rsid w:val="002B19B4"/>
    <w:rsid w:val="002B1B2B"/>
    <w:rsid w:val="002C3219"/>
    <w:rsid w:val="002F1BEC"/>
    <w:rsid w:val="002F4757"/>
    <w:rsid w:val="00302D2B"/>
    <w:rsid w:val="00306182"/>
    <w:rsid w:val="003150B4"/>
    <w:rsid w:val="00322199"/>
    <w:rsid w:val="003223C7"/>
    <w:rsid w:val="00326555"/>
    <w:rsid w:val="003410E0"/>
    <w:rsid w:val="0034698A"/>
    <w:rsid w:val="00350EAD"/>
    <w:rsid w:val="003651DB"/>
    <w:rsid w:val="003715A0"/>
    <w:rsid w:val="0037171F"/>
    <w:rsid w:val="00371C12"/>
    <w:rsid w:val="00376FD1"/>
    <w:rsid w:val="003774C9"/>
    <w:rsid w:val="0039002C"/>
    <w:rsid w:val="003A63ED"/>
    <w:rsid w:val="003B4499"/>
    <w:rsid w:val="003B44DB"/>
    <w:rsid w:val="003B4BC9"/>
    <w:rsid w:val="003B6298"/>
    <w:rsid w:val="003E2EB1"/>
    <w:rsid w:val="003E3C16"/>
    <w:rsid w:val="00406BFA"/>
    <w:rsid w:val="00407D96"/>
    <w:rsid w:val="00423842"/>
    <w:rsid w:val="00432495"/>
    <w:rsid w:val="00444DA7"/>
    <w:rsid w:val="00447569"/>
    <w:rsid w:val="00457882"/>
    <w:rsid w:val="00463CC7"/>
    <w:rsid w:val="00466F65"/>
    <w:rsid w:val="0047212F"/>
    <w:rsid w:val="004739A9"/>
    <w:rsid w:val="004809C4"/>
    <w:rsid w:val="0048433C"/>
    <w:rsid w:val="004847B1"/>
    <w:rsid w:val="0049545B"/>
    <w:rsid w:val="004C69AE"/>
    <w:rsid w:val="004D3BD0"/>
    <w:rsid w:val="004D45B1"/>
    <w:rsid w:val="004D68A7"/>
    <w:rsid w:val="004E29D1"/>
    <w:rsid w:val="00500566"/>
    <w:rsid w:val="005073A3"/>
    <w:rsid w:val="00512D5F"/>
    <w:rsid w:val="00513FD3"/>
    <w:rsid w:val="00520F73"/>
    <w:rsid w:val="00523608"/>
    <w:rsid w:val="00525C0A"/>
    <w:rsid w:val="00535608"/>
    <w:rsid w:val="00545FFD"/>
    <w:rsid w:val="00556688"/>
    <w:rsid w:val="0056162B"/>
    <w:rsid w:val="0056707B"/>
    <w:rsid w:val="00581A9D"/>
    <w:rsid w:val="00586E1E"/>
    <w:rsid w:val="005A2503"/>
    <w:rsid w:val="005B4F04"/>
    <w:rsid w:val="005B7CB9"/>
    <w:rsid w:val="005C6B26"/>
    <w:rsid w:val="005D0023"/>
    <w:rsid w:val="005E21C4"/>
    <w:rsid w:val="005F4D59"/>
    <w:rsid w:val="005F4DDB"/>
    <w:rsid w:val="005F66D0"/>
    <w:rsid w:val="0060001C"/>
    <w:rsid w:val="006009D9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70317"/>
    <w:rsid w:val="00673927"/>
    <w:rsid w:val="00675DCB"/>
    <w:rsid w:val="00692071"/>
    <w:rsid w:val="00694B28"/>
    <w:rsid w:val="006C5349"/>
    <w:rsid w:val="006C5F2A"/>
    <w:rsid w:val="006C662C"/>
    <w:rsid w:val="006D43C5"/>
    <w:rsid w:val="006E16D3"/>
    <w:rsid w:val="006F4A5C"/>
    <w:rsid w:val="006F671B"/>
    <w:rsid w:val="00706B6E"/>
    <w:rsid w:val="00715F5C"/>
    <w:rsid w:val="00726EC9"/>
    <w:rsid w:val="007278C1"/>
    <w:rsid w:val="00733493"/>
    <w:rsid w:val="00737F1D"/>
    <w:rsid w:val="0076551B"/>
    <w:rsid w:val="0076599B"/>
    <w:rsid w:val="00782816"/>
    <w:rsid w:val="00785A46"/>
    <w:rsid w:val="007860BE"/>
    <w:rsid w:val="007861E3"/>
    <w:rsid w:val="007940D6"/>
    <w:rsid w:val="007B1740"/>
    <w:rsid w:val="007C61B5"/>
    <w:rsid w:val="007D1360"/>
    <w:rsid w:val="007D3889"/>
    <w:rsid w:val="007D39E4"/>
    <w:rsid w:val="007D43A7"/>
    <w:rsid w:val="007E1695"/>
    <w:rsid w:val="007E2E7B"/>
    <w:rsid w:val="007F204C"/>
    <w:rsid w:val="00804060"/>
    <w:rsid w:val="008166C9"/>
    <w:rsid w:val="00824E43"/>
    <w:rsid w:val="00833D8C"/>
    <w:rsid w:val="00834C9A"/>
    <w:rsid w:val="0083685E"/>
    <w:rsid w:val="0084708C"/>
    <w:rsid w:val="00850AD5"/>
    <w:rsid w:val="00852739"/>
    <w:rsid w:val="00853A93"/>
    <w:rsid w:val="00860B53"/>
    <w:rsid w:val="008629CC"/>
    <w:rsid w:val="00865EBB"/>
    <w:rsid w:val="00877829"/>
    <w:rsid w:val="00886C36"/>
    <w:rsid w:val="008A0A9C"/>
    <w:rsid w:val="008A6AC8"/>
    <w:rsid w:val="008C5591"/>
    <w:rsid w:val="008C67E9"/>
    <w:rsid w:val="008D04A6"/>
    <w:rsid w:val="008D4C1A"/>
    <w:rsid w:val="008F0867"/>
    <w:rsid w:val="008F172F"/>
    <w:rsid w:val="008F2044"/>
    <w:rsid w:val="008F2BE1"/>
    <w:rsid w:val="008F4DD1"/>
    <w:rsid w:val="00902E1B"/>
    <w:rsid w:val="009056DB"/>
    <w:rsid w:val="009247F6"/>
    <w:rsid w:val="009305A3"/>
    <w:rsid w:val="009470D3"/>
    <w:rsid w:val="00947592"/>
    <w:rsid w:val="00950280"/>
    <w:rsid w:val="00953682"/>
    <w:rsid w:val="0098380F"/>
    <w:rsid w:val="00991A18"/>
    <w:rsid w:val="00994A16"/>
    <w:rsid w:val="009A30D3"/>
    <w:rsid w:val="009A734F"/>
    <w:rsid w:val="009B1364"/>
    <w:rsid w:val="009B2226"/>
    <w:rsid w:val="009D03A7"/>
    <w:rsid w:val="009E0479"/>
    <w:rsid w:val="009F408B"/>
    <w:rsid w:val="00A0102E"/>
    <w:rsid w:val="00A018EA"/>
    <w:rsid w:val="00A12960"/>
    <w:rsid w:val="00A1570D"/>
    <w:rsid w:val="00A201DF"/>
    <w:rsid w:val="00A22386"/>
    <w:rsid w:val="00A25E25"/>
    <w:rsid w:val="00A52557"/>
    <w:rsid w:val="00A54734"/>
    <w:rsid w:val="00A56B75"/>
    <w:rsid w:val="00A71C04"/>
    <w:rsid w:val="00A761EF"/>
    <w:rsid w:val="00A76830"/>
    <w:rsid w:val="00AA0017"/>
    <w:rsid w:val="00AA1C72"/>
    <w:rsid w:val="00AA4365"/>
    <w:rsid w:val="00AA4BC5"/>
    <w:rsid w:val="00AB09B3"/>
    <w:rsid w:val="00AC02D1"/>
    <w:rsid w:val="00AC2EFA"/>
    <w:rsid w:val="00B05197"/>
    <w:rsid w:val="00B06019"/>
    <w:rsid w:val="00B06169"/>
    <w:rsid w:val="00B07409"/>
    <w:rsid w:val="00B1006E"/>
    <w:rsid w:val="00B13FFB"/>
    <w:rsid w:val="00B178FB"/>
    <w:rsid w:val="00B5252A"/>
    <w:rsid w:val="00B63DB1"/>
    <w:rsid w:val="00B67138"/>
    <w:rsid w:val="00B6715C"/>
    <w:rsid w:val="00B7230C"/>
    <w:rsid w:val="00B81CFE"/>
    <w:rsid w:val="00B903AE"/>
    <w:rsid w:val="00B90539"/>
    <w:rsid w:val="00B9157F"/>
    <w:rsid w:val="00B9245B"/>
    <w:rsid w:val="00B95225"/>
    <w:rsid w:val="00B96947"/>
    <w:rsid w:val="00BA55D3"/>
    <w:rsid w:val="00BA6759"/>
    <w:rsid w:val="00BA7204"/>
    <w:rsid w:val="00BA7676"/>
    <w:rsid w:val="00BB2C8C"/>
    <w:rsid w:val="00BC0F27"/>
    <w:rsid w:val="00BC6826"/>
    <w:rsid w:val="00BF16F5"/>
    <w:rsid w:val="00C0295C"/>
    <w:rsid w:val="00C03C06"/>
    <w:rsid w:val="00C121EC"/>
    <w:rsid w:val="00C12C65"/>
    <w:rsid w:val="00C445E2"/>
    <w:rsid w:val="00C50606"/>
    <w:rsid w:val="00C530A2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D6423"/>
    <w:rsid w:val="00CE0685"/>
    <w:rsid w:val="00CE371F"/>
    <w:rsid w:val="00CF1CE0"/>
    <w:rsid w:val="00CF60F4"/>
    <w:rsid w:val="00D370CD"/>
    <w:rsid w:val="00D37EA5"/>
    <w:rsid w:val="00D43C2F"/>
    <w:rsid w:val="00D73628"/>
    <w:rsid w:val="00D73918"/>
    <w:rsid w:val="00D87BCC"/>
    <w:rsid w:val="00D91B75"/>
    <w:rsid w:val="00D967D7"/>
    <w:rsid w:val="00DA125D"/>
    <w:rsid w:val="00DB19B9"/>
    <w:rsid w:val="00DC27C5"/>
    <w:rsid w:val="00DC4BC2"/>
    <w:rsid w:val="00DC692A"/>
    <w:rsid w:val="00DD7C3B"/>
    <w:rsid w:val="00DE057D"/>
    <w:rsid w:val="00DF27EE"/>
    <w:rsid w:val="00DF3057"/>
    <w:rsid w:val="00E0020F"/>
    <w:rsid w:val="00E0288C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1038"/>
    <w:rsid w:val="00E63C8A"/>
    <w:rsid w:val="00E70BF6"/>
    <w:rsid w:val="00E734E2"/>
    <w:rsid w:val="00E74281"/>
    <w:rsid w:val="00E86CAC"/>
    <w:rsid w:val="00E91BFE"/>
    <w:rsid w:val="00EE42F7"/>
    <w:rsid w:val="00EE4FF2"/>
    <w:rsid w:val="00EF28E8"/>
    <w:rsid w:val="00F0255E"/>
    <w:rsid w:val="00F11C98"/>
    <w:rsid w:val="00F12E47"/>
    <w:rsid w:val="00F1768B"/>
    <w:rsid w:val="00F223B2"/>
    <w:rsid w:val="00F24C2B"/>
    <w:rsid w:val="00F53241"/>
    <w:rsid w:val="00F64E20"/>
    <w:rsid w:val="00F67790"/>
    <w:rsid w:val="00FA5EEC"/>
    <w:rsid w:val="00FB1A1B"/>
    <w:rsid w:val="00FB645B"/>
    <w:rsid w:val="00FC09D6"/>
    <w:rsid w:val="00FC34EC"/>
    <w:rsid w:val="00FC3F69"/>
    <w:rsid w:val="00FC5312"/>
    <w:rsid w:val="00FD3964"/>
    <w:rsid w:val="00FE01B5"/>
    <w:rsid w:val="00FE0DD6"/>
    <w:rsid w:val="00FE47F0"/>
    <w:rsid w:val="00FE6F0D"/>
    <w:rsid w:val="00FF4DB4"/>
    <w:rsid w:val="00FF78E5"/>
    <w:rsid w:val="67E6B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AD690635-DD84-4F07-ACF3-997CE609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noProof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34698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lan">
    <w:name w:val="clan"/>
    <w:basedOn w:val="Normal"/>
    <w:rsid w:val="00196CC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bold">
    <w:name w:val="bold"/>
    <w:basedOn w:val="Normal"/>
    <w:rsid w:val="00196CC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b.minpolj.gov.rs/index.php?option=com_content&amp;view=article&amp;id=185%3A2012-01-04-14-18-39&amp;Itemid=13&amp;lang=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3C325-610B-460A-9F80-152C9FF10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11</cp:revision>
  <cp:lastPrinted>2019-04-03T09:14:00Z</cp:lastPrinted>
  <dcterms:created xsi:type="dcterms:W3CDTF">2019-06-04T18:16:00Z</dcterms:created>
  <dcterms:modified xsi:type="dcterms:W3CDTF">2019-07-12T14:54:00Z</dcterms:modified>
</cp:coreProperties>
</file>